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7" w:rsidRDefault="003F0003">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Losung und </w:t>
      </w:r>
      <w:proofErr w:type="spellStart"/>
      <w:r w:rsidRPr="00D70C9F">
        <w:rPr>
          <w:rFonts w:ascii="Arial" w:eastAsia="Times New Roman" w:hAnsi="Arial" w:cs="Arial"/>
          <w:b/>
          <w:bCs/>
          <w:color w:val="000000"/>
          <w:sz w:val="20"/>
          <w:szCs w:val="20"/>
          <w:lang w:eastAsia="de-DE"/>
        </w:rPr>
        <w:t>Lehrtext</w:t>
      </w:r>
      <w:proofErr w:type="spellEnd"/>
      <w:r w:rsidRPr="00D70C9F">
        <w:rPr>
          <w:rFonts w:ascii="Arial" w:eastAsia="Times New Roman" w:hAnsi="Arial" w:cs="Arial"/>
          <w:b/>
          <w:bCs/>
          <w:color w:val="000000"/>
          <w:sz w:val="20"/>
          <w:szCs w:val="20"/>
          <w:lang w:eastAsia="de-DE"/>
        </w:rPr>
        <w:t xml:space="preserve"> für Montag, 18. Mai 2020</w:t>
      </w:r>
    </w:p>
    <w:p w:rsidR="003F0003" w:rsidRDefault="003F0003">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HERR, du gabst unsern Vätern deinen guten Geist, sie zu unterweisen. </w:t>
      </w:r>
      <w:r w:rsidRPr="00D70C9F">
        <w:rPr>
          <w:rFonts w:ascii="Arial" w:eastAsia="Times New Roman" w:hAnsi="Arial" w:cs="Arial"/>
          <w:b/>
          <w:bCs/>
          <w:color w:val="000000"/>
          <w:sz w:val="20"/>
          <w:szCs w:val="20"/>
          <w:lang w:eastAsia="de-DE"/>
        </w:rPr>
        <w:br/>
      </w:r>
      <w:proofErr w:type="spellStart"/>
      <w:r w:rsidRPr="00D70C9F">
        <w:rPr>
          <w:rFonts w:ascii="Arial" w:eastAsia="Times New Roman" w:hAnsi="Arial" w:cs="Arial"/>
          <w:b/>
          <w:bCs/>
          <w:color w:val="000000"/>
          <w:sz w:val="20"/>
          <w:szCs w:val="20"/>
          <w:lang w:eastAsia="de-DE"/>
        </w:rPr>
        <w:t>Nehemia</w:t>
      </w:r>
      <w:proofErr w:type="spellEnd"/>
      <w:r w:rsidRPr="00D70C9F">
        <w:rPr>
          <w:rFonts w:ascii="Arial" w:eastAsia="Times New Roman" w:hAnsi="Arial" w:cs="Arial"/>
          <w:b/>
          <w:bCs/>
          <w:color w:val="000000"/>
          <w:sz w:val="20"/>
          <w:szCs w:val="20"/>
          <w:lang w:eastAsia="de-DE"/>
        </w:rPr>
        <w:t xml:space="preserve"> 9,20</w:t>
      </w:r>
    </w:p>
    <w:p w:rsidR="003F0003" w:rsidRDefault="003F0003">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Jesus spricht: Der Tröster, der Heilige Geist, den mein Vater senden wird in meinem Namen, der wird euch alles lehren und euch an alles erinnern, was ich euch gesagt habe. </w:t>
      </w:r>
      <w:r w:rsidRPr="00D70C9F">
        <w:rPr>
          <w:rFonts w:ascii="Arial" w:eastAsia="Times New Roman" w:hAnsi="Arial" w:cs="Arial"/>
          <w:b/>
          <w:bCs/>
          <w:color w:val="000000"/>
          <w:sz w:val="20"/>
          <w:szCs w:val="20"/>
          <w:lang w:eastAsia="de-DE"/>
        </w:rPr>
        <w:br/>
        <w:t>Johannes 14,26</w:t>
      </w: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„Ich habe am 23</w:t>
      </w:r>
      <w:r>
        <w:rPr>
          <w:rFonts w:ascii="Times New Roman" w:hAnsi="Times New Roman" w:cs="Times New Roman"/>
          <w:sz w:val="24"/>
          <w:szCs w:val="24"/>
        </w:rPr>
        <w:t>. Januar [1934] zu Karl Fezer gesagt: ‚</w:t>
      </w:r>
      <w:r w:rsidRPr="003F0003">
        <w:rPr>
          <w:rFonts w:ascii="Times New Roman" w:hAnsi="Times New Roman" w:cs="Times New Roman"/>
          <w:sz w:val="24"/>
          <w:szCs w:val="24"/>
        </w:rPr>
        <w:t>Wir haben einen anderen Glauben, wir haben einen anderen Geist</w:t>
      </w:r>
      <w:r>
        <w:rPr>
          <w:rFonts w:ascii="Times New Roman" w:hAnsi="Times New Roman" w:cs="Times New Roman"/>
          <w:sz w:val="24"/>
          <w:szCs w:val="24"/>
        </w:rPr>
        <w:t>, wir haben einen anderen Gott</w:t>
      </w:r>
      <w:proofErr w:type="gramStart"/>
      <w:r>
        <w:rPr>
          <w:rFonts w:ascii="Times New Roman" w:hAnsi="Times New Roman" w:cs="Times New Roman"/>
          <w:sz w:val="24"/>
          <w:szCs w:val="24"/>
        </w:rPr>
        <w:t>.‘</w:t>
      </w:r>
      <w:proofErr w:type="gramEnd"/>
      <w:r w:rsidRPr="003F0003">
        <w:rPr>
          <w:rFonts w:ascii="Times New Roman" w:hAnsi="Times New Roman" w:cs="Times New Roman"/>
          <w:sz w:val="24"/>
          <w:szCs w:val="24"/>
        </w:rPr>
        <w:t xml:space="preserve"> Das schlug ein wie eine Bombe. Wilder Tumult entstand. … Bischof Meiser stöhnte, das sei das Ende der evangelischen Kirche“ - so berichtete </w:t>
      </w:r>
      <w:r>
        <w:rPr>
          <w:rFonts w:ascii="Times New Roman" w:hAnsi="Times New Roman" w:cs="Times New Roman"/>
          <w:sz w:val="24"/>
          <w:szCs w:val="24"/>
        </w:rPr>
        <w:t xml:space="preserve">der berühmte reformierte Theologieprofessor </w:t>
      </w:r>
      <w:r w:rsidRPr="003F0003">
        <w:rPr>
          <w:rFonts w:ascii="Times New Roman" w:hAnsi="Times New Roman" w:cs="Times New Roman"/>
          <w:sz w:val="24"/>
          <w:szCs w:val="24"/>
        </w:rPr>
        <w:t>Karl Barth seinen Freunden</w:t>
      </w:r>
      <w:r>
        <w:rPr>
          <w:rFonts w:ascii="Times New Roman" w:hAnsi="Times New Roman" w:cs="Times New Roman"/>
          <w:sz w:val="24"/>
          <w:szCs w:val="24"/>
        </w:rPr>
        <w:t xml:space="preserve"> nach einer „Unterhaltung“ mit seinem Professorenkollegen Fezer</w:t>
      </w:r>
      <w:r w:rsidRPr="003F0003">
        <w:rPr>
          <w:rFonts w:ascii="Times New Roman" w:hAnsi="Times New Roman" w:cs="Times New Roman"/>
          <w:sz w:val="24"/>
          <w:szCs w:val="24"/>
        </w:rPr>
        <w:t xml:space="preserve">. </w:t>
      </w:r>
    </w:p>
    <w:p w:rsidR="003F0003" w:rsidRPr="00E7521C" w:rsidRDefault="003F0003" w:rsidP="003F0003">
      <w:pPr>
        <w:spacing w:after="0" w:line="240" w:lineRule="auto"/>
        <w:rPr>
          <w:rFonts w:ascii="Times New Roman" w:hAnsi="Times New Roman" w:cs="Times New Roman"/>
          <w:sz w:val="16"/>
          <w:szCs w:val="16"/>
        </w:rPr>
      </w:pP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 xml:space="preserve">Nach der Machtübernahme Hitlers </w:t>
      </w:r>
      <w:r>
        <w:rPr>
          <w:rFonts w:ascii="Times New Roman" w:hAnsi="Times New Roman" w:cs="Times New Roman"/>
          <w:sz w:val="24"/>
          <w:szCs w:val="24"/>
        </w:rPr>
        <w:t xml:space="preserve">1933 </w:t>
      </w:r>
      <w:r w:rsidRPr="003F0003">
        <w:rPr>
          <w:rFonts w:ascii="Times New Roman" w:hAnsi="Times New Roman" w:cs="Times New Roman"/>
          <w:sz w:val="24"/>
          <w:szCs w:val="24"/>
        </w:rPr>
        <w:t>hatte sich in der evangelischen Kirche eine Gruppe von Theologen und Gemeindegliedern gesammelt, die sich Deutsche Christen nannten. Diese Deutschen Christen waren überzeugt: In der Kirche bricht eine neue Zeit an. Hitler ist der Retter, Gott hat ihn dem deutschen Volk geschickt. Das Gebot der Stunde lautet: „Arbeitet mit in der nationalsozialistischen Volksgemeinschaft! Baut mit an einer deutschen Kirche. Kämpft für das ewige Reich – hier und jetzt!“</w:t>
      </w:r>
      <w:r>
        <w:rPr>
          <w:rFonts w:ascii="Times New Roman" w:hAnsi="Times New Roman" w:cs="Times New Roman"/>
          <w:sz w:val="24"/>
          <w:szCs w:val="24"/>
        </w:rPr>
        <w:t xml:space="preserve"> </w:t>
      </w: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Die Deutschen Christen unterstützten Hitler – und Hitler unterstützte die Deutschen Christen. Bald stellten sie die Mehrheit in fast allen Kirchenparlamenten, beinahe alle Landesbischöfe gehörten zu ihnen – auch oberste deutsche evangelische Kirchenführer, der Reichsbischof Ludwig Müller. Reichsbischof ließ sich zu seiner Einführung ein Amtskette schmieden: Über dem Kreuz Christi war das Hakenkreuz angebracht.</w:t>
      </w:r>
    </w:p>
    <w:p w:rsidR="003F0003" w:rsidRPr="00E7521C" w:rsidRDefault="003F0003" w:rsidP="003F0003">
      <w:pPr>
        <w:spacing w:after="0" w:line="240" w:lineRule="auto"/>
        <w:rPr>
          <w:rFonts w:ascii="Times New Roman" w:hAnsi="Times New Roman" w:cs="Times New Roman"/>
          <w:sz w:val="16"/>
          <w:szCs w:val="16"/>
        </w:rPr>
      </w:pPr>
    </w:p>
    <w:p w:rsidR="003F0003" w:rsidRPr="003F0003" w:rsidRDefault="003F0003" w:rsidP="00E7521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D</w:t>
      </w:r>
      <w:r w:rsidRPr="003F0003">
        <w:rPr>
          <w:rFonts w:ascii="Times New Roman" w:hAnsi="Times New Roman" w:cs="Times New Roman"/>
          <w:sz w:val="24"/>
          <w:szCs w:val="24"/>
        </w:rPr>
        <w:t>ie Deutschen Christen erkannten selbst: Die Lehre der Bibel und die Weltanschauung der Nazis lassen sich nicht verbinden. Welche Lösung wählten sie für das Problem? Ganz einfach! So wie in der Kette des Reichsbischofs über dem Kreuz Christi das Hakenkreuz steht – so stand der Nationalsozialismus über dem Evangelium. Und so machte man sich daran, Bibel und Kirche von allem zu säubern, was UNDEUTSCH war. Das war viel! Allen voran das Alt</w:t>
      </w:r>
      <w:r>
        <w:rPr>
          <w:rFonts w:ascii="Times New Roman" w:hAnsi="Times New Roman" w:cs="Times New Roman"/>
          <w:sz w:val="24"/>
          <w:szCs w:val="24"/>
        </w:rPr>
        <w:t>e Testament mit seinen, wie ein Führer der Deutschen Christen es nannte</w:t>
      </w:r>
      <w:r w:rsidRPr="003F0003">
        <w:rPr>
          <w:rFonts w:ascii="Times New Roman" w:hAnsi="Times New Roman" w:cs="Times New Roman"/>
          <w:sz w:val="24"/>
          <w:szCs w:val="24"/>
        </w:rPr>
        <w:t xml:space="preserve">, „Viehhändler- und </w:t>
      </w:r>
      <w:proofErr w:type="spellStart"/>
      <w:r w:rsidRPr="003F0003">
        <w:rPr>
          <w:rFonts w:ascii="Times New Roman" w:hAnsi="Times New Roman" w:cs="Times New Roman"/>
          <w:sz w:val="24"/>
          <w:szCs w:val="24"/>
        </w:rPr>
        <w:t>Zuhältergeschichten</w:t>
      </w:r>
      <w:proofErr w:type="spellEnd"/>
      <w:r w:rsidRPr="003F0003">
        <w:rPr>
          <w:rFonts w:ascii="Times New Roman" w:hAnsi="Times New Roman" w:cs="Times New Roman"/>
          <w:sz w:val="24"/>
          <w:szCs w:val="24"/>
        </w:rPr>
        <w:t>.“ Auch die Taufe wurde geändert: Sie sollte nun für die Aufnahme in die deutsche Volksgemeinschaft stehen. Beim Abendmahl wurde an das „reine deutsche Blut“ erinnert. Pfarrer jüdischer Herkunft sollten aus dem Kirchendienst entlassen werden. Außerdem erfanden die Deutschen Christen einen völlig neuen Jesus: Ihr Herr sollte nicht der leidende Jesus am Kreuz sein, der die Sünde der Welt</w:t>
      </w:r>
      <w:r>
        <w:rPr>
          <w:rFonts w:ascii="Times New Roman" w:hAnsi="Times New Roman" w:cs="Times New Roman"/>
          <w:sz w:val="24"/>
          <w:szCs w:val="24"/>
        </w:rPr>
        <w:t xml:space="preserve"> trägt</w:t>
      </w:r>
      <w:r w:rsidRPr="003F0003">
        <w:rPr>
          <w:rFonts w:ascii="Times New Roman" w:hAnsi="Times New Roman" w:cs="Times New Roman"/>
          <w:sz w:val="24"/>
          <w:szCs w:val="24"/>
        </w:rPr>
        <w:t>. Für den leidenden Jesus hatten sie nur Spott übrig. Der Rabbiner Paulus habe sich den leid</w:t>
      </w:r>
      <w:r>
        <w:rPr>
          <w:rFonts w:ascii="Times New Roman" w:hAnsi="Times New Roman" w:cs="Times New Roman"/>
          <w:sz w:val="24"/>
          <w:szCs w:val="24"/>
        </w:rPr>
        <w:t>enden Jesus ausgedacht und eine</w:t>
      </w:r>
      <w:r w:rsidRPr="003F0003">
        <w:rPr>
          <w:rFonts w:ascii="Times New Roman" w:hAnsi="Times New Roman" w:cs="Times New Roman"/>
          <w:sz w:val="24"/>
          <w:szCs w:val="24"/>
        </w:rPr>
        <w:t xml:space="preserve"> „Sündenbock-Theologie“ vertreten. Sie wollten einen „heldischen Jesus“ – und sie sagten über diesen „heldischen Jesus“ – der folgende Satz ist einer ihrer Schriften entnommen: „Der Heiland ist in der Tat der erste und größte Nationalsozialist aller Zeiten, ebenso wie er der erste und größte Antisemit aller Zeiten war und ist!“ Jesus – der Super-Nazi!             </w:t>
      </w:r>
    </w:p>
    <w:p w:rsidR="003F0003" w:rsidRPr="00E7521C" w:rsidRDefault="003F0003" w:rsidP="003F0003">
      <w:pPr>
        <w:spacing w:after="0" w:line="240" w:lineRule="auto"/>
        <w:rPr>
          <w:rFonts w:ascii="Times New Roman" w:hAnsi="Times New Roman" w:cs="Times New Roman"/>
          <w:sz w:val="16"/>
          <w:szCs w:val="16"/>
        </w:rPr>
      </w:pP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Professor Karl Fezer, über den Barth sagt: „Er hat einen anderen Geist“ war einer dieser Deutschen Christen</w:t>
      </w:r>
      <w:r>
        <w:rPr>
          <w:rFonts w:ascii="Times New Roman" w:hAnsi="Times New Roman" w:cs="Times New Roman"/>
          <w:sz w:val="24"/>
          <w:szCs w:val="24"/>
        </w:rPr>
        <w:t xml:space="preserve">. Fezer, </w:t>
      </w:r>
      <w:r w:rsidRPr="003F0003">
        <w:rPr>
          <w:rFonts w:ascii="Times New Roman" w:hAnsi="Times New Roman" w:cs="Times New Roman"/>
          <w:sz w:val="24"/>
          <w:szCs w:val="24"/>
        </w:rPr>
        <w:t>Barth und andere führende Männer der Kirche hatten sich am 23. Januar 1934 in Berlin getroffen. Es ging darum, die Einheit der evangelischen Kirche zu bewahren. Alle Gruppen sollten gemeinsam die Kirche sein – die Frommen und Bibelgläubigen, die Deutschen Christen, die Kirchenfernen. Einheit um jeden Preis war angesagt.</w:t>
      </w:r>
      <w:r w:rsidR="00460FAF">
        <w:rPr>
          <w:rFonts w:ascii="Times New Roman" w:hAnsi="Times New Roman" w:cs="Times New Roman"/>
          <w:sz w:val="24"/>
          <w:szCs w:val="24"/>
        </w:rPr>
        <w:t xml:space="preserve"> </w:t>
      </w:r>
      <w:r w:rsidRPr="003F0003">
        <w:rPr>
          <w:rFonts w:ascii="Times New Roman" w:hAnsi="Times New Roman" w:cs="Times New Roman"/>
          <w:sz w:val="24"/>
          <w:szCs w:val="24"/>
        </w:rPr>
        <w:t>Karl Barth störte das Einheitsgerede! Er stellte fest, was für jeden offensichtlich war – was aber keiner aussprechen wollte: Der heldische Jesus ist nicht der Jesus der Bibel. Das „reine deutsche Blut“ rettet nicht – das Blut Jesu rettet, das er am Kreuz für uns vergossen hat! Die Kirche ist nicht nur für die Deutschen da, sondern</w:t>
      </w:r>
      <w:r>
        <w:rPr>
          <w:rFonts w:ascii="Times New Roman" w:hAnsi="Times New Roman" w:cs="Times New Roman"/>
          <w:sz w:val="24"/>
          <w:szCs w:val="24"/>
        </w:rPr>
        <w:t xml:space="preserve"> für alle Menschen aller Völker - </w:t>
      </w:r>
      <w:r>
        <w:rPr>
          <w:rFonts w:ascii="Times New Roman" w:hAnsi="Times New Roman" w:cs="Times New Roman"/>
          <w:sz w:val="24"/>
          <w:szCs w:val="24"/>
        </w:rPr>
        <w:lastRenderedPageBreak/>
        <w:t>die</w:t>
      </w:r>
      <w:r w:rsidRPr="003F0003">
        <w:rPr>
          <w:rFonts w:ascii="Times New Roman" w:hAnsi="Times New Roman" w:cs="Times New Roman"/>
          <w:sz w:val="24"/>
          <w:szCs w:val="24"/>
        </w:rPr>
        <w:t xml:space="preserve"> an Jesus glauben! Darum seine eindeutige, nüchterne und klare Feststellung: „Wir haben einen anderen Glauben, wir haben einen anderen Geist, wir haben einen anderen Gott.“ </w:t>
      </w: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Das bedeutet: Die Wahrheit steht über der Einheit!</w:t>
      </w:r>
    </w:p>
    <w:p w:rsidR="003F0003" w:rsidRPr="00E7521C" w:rsidRDefault="003F0003" w:rsidP="003F0003">
      <w:pPr>
        <w:spacing w:after="0" w:line="240" w:lineRule="auto"/>
        <w:rPr>
          <w:rFonts w:ascii="Times New Roman" w:hAnsi="Times New Roman" w:cs="Times New Roman"/>
          <w:sz w:val="16"/>
          <w:szCs w:val="16"/>
        </w:rPr>
      </w:pP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 xml:space="preserve">Karl Barth fordert nicht von den Gläubigen: Tretet aus der Kirche aus! </w:t>
      </w:r>
    </w:p>
    <w:p w:rsidR="00E7521C"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 xml:space="preserve">Ganz im Gegenteil: Er ist überzeugt: Dort wo die Gläubigen sind, dort wo der Jesus der Bibel gelehrt wird – dort ist die Kirche! Dort, </w:t>
      </w:r>
      <w:r w:rsidR="00E7521C">
        <w:rPr>
          <w:rFonts w:ascii="Times New Roman" w:hAnsi="Times New Roman" w:cs="Times New Roman"/>
          <w:sz w:val="24"/>
          <w:szCs w:val="24"/>
        </w:rPr>
        <w:t>aber auch wirklich NUR DORT</w:t>
      </w:r>
      <w:r w:rsidRPr="003F0003">
        <w:rPr>
          <w:rFonts w:ascii="Times New Roman" w:hAnsi="Times New Roman" w:cs="Times New Roman"/>
          <w:sz w:val="24"/>
          <w:szCs w:val="24"/>
        </w:rPr>
        <w:t xml:space="preserve">, ist die Kirche Jesu! Die Deutschen Christen, die einen anderen Geist haben, sind nicht die Kirche. Sie können Kirchenmitglieder sein, sie können </w:t>
      </w:r>
      <w:r w:rsidR="00E7521C">
        <w:rPr>
          <w:rFonts w:ascii="Times New Roman" w:hAnsi="Times New Roman" w:cs="Times New Roman"/>
          <w:sz w:val="24"/>
          <w:szCs w:val="24"/>
        </w:rPr>
        <w:t>Pfarrer, Theologieprofessoren</w:t>
      </w:r>
      <w:r w:rsidRPr="003F0003">
        <w:rPr>
          <w:rFonts w:ascii="Times New Roman" w:hAnsi="Times New Roman" w:cs="Times New Roman"/>
          <w:sz w:val="24"/>
          <w:szCs w:val="24"/>
        </w:rPr>
        <w:t xml:space="preserve"> und Bischöfe sein – aber sie sind nicht Kirche. Ihr Geist ist nicht der Heilige Geist, so</w:t>
      </w:r>
      <w:r w:rsidR="0048227E">
        <w:rPr>
          <w:rFonts w:ascii="Times New Roman" w:hAnsi="Times New Roman" w:cs="Times New Roman"/>
          <w:sz w:val="24"/>
          <w:szCs w:val="24"/>
        </w:rPr>
        <w:t xml:space="preserve">ndern der Geist – besser der </w:t>
      </w:r>
      <w:proofErr w:type="spellStart"/>
      <w:r w:rsidR="0048227E">
        <w:rPr>
          <w:rFonts w:ascii="Times New Roman" w:hAnsi="Times New Roman" w:cs="Times New Roman"/>
          <w:sz w:val="24"/>
          <w:szCs w:val="24"/>
        </w:rPr>
        <w:t>Un</w:t>
      </w:r>
      <w:r w:rsidRPr="003F0003">
        <w:rPr>
          <w:rFonts w:ascii="Times New Roman" w:hAnsi="Times New Roman" w:cs="Times New Roman"/>
          <w:sz w:val="24"/>
          <w:szCs w:val="24"/>
        </w:rPr>
        <w:t>Geist</w:t>
      </w:r>
      <w:proofErr w:type="spellEnd"/>
      <w:r w:rsidRPr="003F0003">
        <w:rPr>
          <w:rFonts w:ascii="Times New Roman" w:hAnsi="Times New Roman" w:cs="Times New Roman"/>
          <w:sz w:val="24"/>
          <w:szCs w:val="24"/>
        </w:rPr>
        <w:t xml:space="preserve"> – der Zeit. Ihr Go</w:t>
      </w:r>
      <w:r w:rsidR="00E7521C">
        <w:rPr>
          <w:rFonts w:ascii="Times New Roman" w:hAnsi="Times New Roman" w:cs="Times New Roman"/>
          <w:sz w:val="24"/>
          <w:szCs w:val="24"/>
        </w:rPr>
        <w:t>tt ist nicht der lebendige Gott +</w:t>
      </w:r>
      <w:r w:rsidRPr="003F0003">
        <w:rPr>
          <w:rFonts w:ascii="Times New Roman" w:hAnsi="Times New Roman" w:cs="Times New Roman"/>
          <w:sz w:val="24"/>
          <w:szCs w:val="24"/>
        </w:rPr>
        <w:t xml:space="preserve"> der Vater, der Sohn und der Heilige Geist, sondern ein Götze! Ihr Glaube ist nicht Vertrauen auf Jesus Christus, der für uns, der für MICH, gestorben ist, sondern Götzendienst! Sie </w:t>
      </w:r>
      <w:r w:rsidR="00E7521C">
        <w:rPr>
          <w:rFonts w:ascii="Times New Roman" w:hAnsi="Times New Roman" w:cs="Times New Roman"/>
          <w:sz w:val="24"/>
          <w:szCs w:val="24"/>
        </w:rPr>
        <w:t>mögen auf</w:t>
      </w:r>
      <w:r>
        <w:rPr>
          <w:rFonts w:ascii="Times New Roman" w:hAnsi="Times New Roman" w:cs="Times New Roman"/>
          <w:sz w:val="24"/>
          <w:szCs w:val="24"/>
        </w:rPr>
        <w:t xml:space="preserve"> Zeit an den Schlüsselstellen der Macht sitzen </w:t>
      </w:r>
      <w:r w:rsidRPr="003F0003">
        <w:rPr>
          <w:rFonts w:ascii="Times New Roman" w:hAnsi="Times New Roman" w:cs="Times New Roman"/>
          <w:sz w:val="24"/>
          <w:szCs w:val="24"/>
        </w:rPr>
        <w:t xml:space="preserve">– aber </w:t>
      </w:r>
      <w:r>
        <w:rPr>
          <w:rFonts w:ascii="Times New Roman" w:hAnsi="Times New Roman" w:cs="Times New Roman"/>
          <w:sz w:val="24"/>
          <w:szCs w:val="24"/>
        </w:rPr>
        <w:t xml:space="preserve">sie verlieren dafür </w:t>
      </w:r>
      <w:r w:rsidRPr="003F0003">
        <w:rPr>
          <w:rFonts w:ascii="Times New Roman" w:hAnsi="Times New Roman" w:cs="Times New Roman"/>
          <w:sz w:val="24"/>
          <w:szCs w:val="24"/>
        </w:rPr>
        <w:t xml:space="preserve">die Ewigkeit! </w:t>
      </w:r>
    </w:p>
    <w:p w:rsidR="003F0003" w:rsidRPr="003F0003" w:rsidRDefault="003F0003" w:rsidP="003F0003">
      <w:pPr>
        <w:spacing w:after="0" w:line="240" w:lineRule="auto"/>
        <w:rPr>
          <w:rFonts w:ascii="Times New Roman" w:hAnsi="Times New Roman" w:cs="Times New Roman"/>
          <w:sz w:val="24"/>
          <w:szCs w:val="24"/>
        </w:rPr>
      </w:pPr>
      <w:r w:rsidRPr="003F0003">
        <w:rPr>
          <w:rFonts w:ascii="Times New Roman" w:hAnsi="Times New Roman" w:cs="Times New Roman"/>
          <w:sz w:val="24"/>
          <w:szCs w:val="24"/>
        </w:rPr>
        <w:t>Die Zeit der Deutsch</w:t>
      </w:r>
      <w:r>
        <w:rPr>
          <w:rFonts w:ascii="Times New Roman" w:hAnsi="Times New Roman" w:cs="Times New Roman"/>
          <w:sz w:val="24"/>
          <w:szCs w:val="24"/>
        </w:rPr>
        <w:t>en Christen</w:t>
      </w:r>
      <w:r w:rsidRPr="003F0003">
        <w:rPr>
          <w:rFonts w:ascii="Times New Roman" w:hAnsi="Times New Roman" w:cs="Times New Roman"/>
          <w:sz w:val="24"/>
          <w:szCs w:val="24"/>
        </w:rPr>
        <w:t xml:space="preserve"> währte </w:t>
      </w:r>
      <w:r>
        <w:rPr>
          <w:rFonts w:ascii="Times New Roman" w:hAnsi="Times New Roman" w:cs="Times New Roman"/>
          <w:sz w:val="24"/>
          <w:szCs w:val="24"/>
        </w:rPr>
        <w:t>solange wie das 3. Reich</w:t>
      </w:r>
      <w:r w:rsidR="00E7521C">
        <w:rPr>
          <w:rFonts w:ascii="Times New Roman" w:hAnsi="Times New Roman" w:cs="Times New Roman"/>
          <w:sz w:val="24"/>
          <w:szCs w:val="24"/>
        </w:rPr>
        <w:t xml:space="preserve">: </w:t>
      </w:r>
      <w:r w:rsidRPr="003F0003">
        <w:rPr>
          <w:rFonts w:ascii="Times New Roman" w:hAnsi="Times New Roman" w:cs="Times New Roman"/>
          <w:sz w:val="24"/>
          <w:szCs w:val="24"/>
        </w:rPr>
        <w:t xml:space="preserve">zwölf Jahre. Eigentlich war sie sogar noch kürzer, denn schon viel früher sagten sich die meisten ihrer Anhänger innerlich los! Unter vielen anderen </w:t>
      </w:r>
      <w:r>
        <w:rPr>
          <w:rFonts w:ascii="Times New Roman" w:hAnsi="Times New Roman" w:cs="Times New Roman"/>
          <w:sz w:val="24"/>
          <w:szCs w:val="24"/>
        </w:rPr>
        <w:t xml:space="preserve">übrigens </w:t>
      </w:r>
      <w:r w:rsidRPr="003F0003">
        <w:rPr>
          <w:rFonts w:ascii="Times New Roman" w:hAnsi="Times New Roman" w:cs="Times New Roman"/>
          <w:sz w:val="24"/>
          <w:szCs w:val="24"/>
        </w:rPr>
        <w:t xml:space="preserve">auch Karl Fezer!  </w:t>
      </w:r>
    </w:p>
    <w:p w:rsidR="003F0003" w:rsidRPr="00E7521C" w:rsidRDefault="003F0003" w:rsidP="003F0003">
      <w:pPr>
        <w:spacing w:after="0" w:line="240" w:lineRule="auto"/>
        <w:rPr>
          <w:rFonts w:ascii="Times New Roman" w:hAnsi="Times New Roman" w:cs="Times New Roman"/>
          <w:sz w:val="16"/>
          <w:szCs w:val="16"/>
        </w:rPr>
      </w:pPr>
    </w:p>
    <w:p w:rsidR="003F0003" w:rsidRDefault="003F0003" w:rsidP="003F000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F0003">
        <w:rPr>
          <w:rFonts w:ascii="Times New Roman" w:hAnsi="Times New Roman" w:cs="Times New Roman"/>
          <w:sz w:val="24"/>
          <w:szCs w:val="24"/>
        </w:rPr>
        <w:t xml:space="preserve">ieser Ausflug in die jüngere Geschichte unserer Kirche ist </w:t>
      </w:r>
      <w:r>
        <w:rPr>
          <w:rFonts w:ascii="Times New Roman" w:hAnsi="Times New Roman" w:cs="Times New Roman"/>
          <w:sz w:val="24"/>
          <w:szCs w:val="24"/>
        </w:rPr>
        <w:t xml:space="preserve">zugleich </w:t>
      </w:r>
      <w:r w:rsidRPr="003F0003">
        <w:rPr>
          <w:rFonts w:ascii="Times New Roman" w:hAnsi="Times New Roman" w:cs="Times New Roman"/>
          <w:sz w:val="24"/>
          <w:szCs w:val="24"/>
        </w:rPr>
        <w:t xml:space="preserve">eine Auslegung </w:t>
      </w:r>
      <w:r>
        <w:rPr>
          <w:rFonts w:ascii="Times New Roman" w:hAnsi="Times New Roman" w:cs="Times New Roman"/>
          <w:sz w:val="24"/>
          <w:szCs w:val="24"/>
        </w:rPr>
        <w:t xml:space="preserve">unserer heutigen Losung und des Lehrtextes. Der Bau der Kirche steht auf dem Fundament der Väter, die durch den Heiligen Geist Jesus Christus als den Sohn Gottes erkannt haben (vgl.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16,13-20). </w:t>
      </w:r>
    </w:p>
    <w:p w:rsidR="00AD04CD" w:rsidRDefault="003F0003" w:rsidP="003F0003">
      <w:pPr>
        <w:spacing w:after="0" w:line="240" w:lineRule="auto"/>
        <w:rPr>
          <w:rFonts w:ascii="Times New Roman" w:hAnsi="Times New Roman" w:cs="Times New Roman"/>
          <w:sz w:val="24"/>
          <w:szCs w:val="24"/>
        </w:rPr>
      </w:pPr>
      <w:r>
        <w:rPr>
          <w:rFonts w:ascii="Times New Roman" w:hAnsi="Times New Roman" w:cs="Times New Roman"/>
          <w:sz w:val="24"/>
          <w:szCs w:val="24"/>
        </w:rPr>
        <w:t>Der Heilige Geist selbst, der seit Pfingsten</w:t>
      </w:r>
      <w:r w:rsidR="00016380">
        <w:rPr>
          <w:rFonts w:ascii="Times New Roman" w:hAnsi="Times New Roman" w:cs="Times New Roman"/>
          <w:sz w:val="24"/>
          <w:szCs w:val="24"/>
        </w:rPr>
        <w:t xml:space="preserve"> die G</w:t>
      </w:r>
      <w:r w:rsidR="00287697">
        <w:rPr>
          <w:rFonts w:ascii="Times New Roman" w:hAnsi="Times New Roman" w:cs="Times New Roman"/>
          <w:sz w:val="24"/>
          <w:szCs w:val="24"/>
        </w:rPr>
        <w:t xml:space="preserve">emeinde Gottes erfüllt, erinnert uns an </w:t>
      </w:r>
      <w:r w:rsidR="00AD04CD">
        <w:rPr>
          <w:rFonts w:ascii="Times New Roman" w:hAnsi="Times New Roman" w:cs="Times New Roman"/>
          <w:sz w:val="24"/>
          <w:szCs w:val="24"/>
        </w:rPr>
        <w:t xml:space="preserve">das, was Jesus gesagt hat. Das </w:t>
      </w:r>
      <w:r w:rsidR="00287697">
        <w:rPr>
          <w:rFonts w:ascii="Times New Roman" w:hAnsi="Times New Roman" w:cs="Times New Roman"/>
          <w:sz w:val="24"/>
          <w:szCs w:val="24"/>
        </w:rPr>
        <w:t xml:space="preserve">Wirken </w:t>
      </w:r>
      <w:r w:rsidR="00AD04CD">
        <w:rPr>
          <w:rFonts w:ascii="Times New Roman" w:hAnsi="Times New Roman" w:cs="Times New Roman"/>
          <w:sz w:val="24"/>
          <w:szCs w:val="24"/>
        </w:rPr>
        <w:t xml:space="preserve">des Geistes </w:t>
      </w:r>
      <w:r w:rsidR="00287697">
        <w:rPr>
          <w:rFonts w:ascii="Times New Roman" w:hAnsi="Times New Roman" w:cs="Times New Roman"/>
          <w:sz w:val="24"/>
          <w:szCs w:val="24"/>
        </w:rPr>
        <w:t xml:space="preserve">ist </w:t>
      </w:r>
      <w:r w:rsidR="00AD04CD">
        <w:rPr>
          <w:rFonts w:ascii="Times New Roman" w:hAnsi="Times New Roman" w:cs="Times New Roman"/>
          <w:sz w:val="24"/>
          <w:szCs w:val="24"/>
        </w:rPr>
        <w:t xml:space="preserve">also </w:t>
      </w:r>
      <w:r w:rsidR="00287697">
        <w:rPr>
          <w:rFonts w:ascii="Times New Roman" w:hAnsi="Times New Roman" w:cs="Times New Roman"/>
          <w:sz w:val="24"/>
          <w:szCs w:val="24"/>
        </w:rPr>
        <w:t>die ständige Rückbindung der Kirche an das Wer</w:t>
      </w:r>
      <w:r w:rsidR="00AD04CD">
        <w:rPr>
          <w:rFonts w:ascii="Times New Roman" w:hAnsi="Times New Roman" w:cs="Times New Roman"/>
          <w:sz w:val="24"/>
          <w:szCs w:val="24"/>
        </w:rPr>
        <w:t>k</w:t>
      </w:r>
      <w:r w:rsidR="00287697">
        <w:rPr>
          <w:rFonts w:ascii="Times New Roman" w:hAnsi="Times New Roman" w:cs="Times New Roman"/>
          <w:sz w:val="24"/>
          <w:szCs w:val="24"/>
        </w:rPr>
        <w:t xml:space="preserve"> und </w:t>
      </w:r>
      <w:r w:rsidR="00E7521C">
        <w:rPr>
          <w:rFonts w:ascii="Times New Roman" w:hAnsi="Times New Roman" w:cs="Times New Roman"/>
          <w:sz w:val="24"/>
          <w:szCs w:val="24"/>
        </w:rPr>
        <w:t xml:space="preserve">das </w:t>
      </w:r>
      <w:r w:rsidR="00AD04CD">
        <w:rPr>
          <w:rFonts w:ascii="Times New Roman" w:hAnsi="Times New Roman" w:cs="Times New Roman"/>
          <w:sz w:val="24"/>
          <w:szCs w:val="24"/>
        </w:rPr>
        <w:t>Wort des Herrn. Wo die Kirche sich</w:t>
      </w:r>
      <w:r>
        <w:rPr>
          <w:rFonts w:ascii="Times New Roman" w:hAnsi="Times New Roman" w:cs="Times New Roman"/>
          <w:sz w:val="24"/>
          <w:szCs w:val="24"/>
        </w:rPr>
        <w:t xml:space="preserve"> </w:t>
      </w:r>
      <w:r w:rsidR="00AD04CD">
        <w:rPr>
          <w:rFonts w:ascii="Times New Roman" w:hAnsi="Times New Roman" w:cs="Times New Roman"/>
          <w:sz w:val="24"/>
          <w:szCs w:val="24"/>
        </w:rPr>
        <w:t>von</w:t>
      </w:r>
      <w:r w:rsidR="00AD04CD" w:rsidRPr="00AD04CD">
        <w:rPr>
          <w:rFonts w:ascii="Times New Roman" w:hAnsi="Times New Roman" w:cs="Times New Roman"/>
          <w:i/>
          <w:sz w:val="24"/>
          <w:szCs w:val="24"/>
        </w:rPr>
        <w:t xml:space="preserve"> dem</w:t>
      </w:r>
      <w:r w:rsidR="00AD04CD">
        <w:rPr>
          <w:rFonts w:ascii="Times New Roman" w:hAnsi="Times New Roman" w:cs="Times New Roman"/>
          <w:sz w:val="24"/>
          <w:szCs w:val="24"/>
        </w:rPr>
        <w:t xml:space="preserve"> Jesus Christus, den die Väter durch den Heiligen Geist als Gottes Sohn erkannt haben, lossagt, da hat sie</w:t>
      </w:r>
      <w:r w:rsidR="0048227E">
        <w:rPr>
          <w:rFonts w:ascii="Times New Roman" w:hAnsi="Times New Roman" w:cs="Times New Roman"/>
          <w:sz w:val="24"/>
          <w:szCs w:val="24"/>
        </w:rPr>
        <w:t xml:space="preserve"> </w:t>
      </w:r>
      <w:r w:rsidR="00AD04CD">
        <w:rPr>
          <w:rFonts w:ascii="Times New Roman" w:hAnsi="Times New Roman" w:cs="Times New Roman"/>
          <w:sz w:val="24"/>
          <w:szCs w:val="24"/>
        </w:rPr>
        <w:t>einen anderen Geist als den Heiligen Gei</w:t>
      </w:r>
      <w:r w:rsidR="0048227E">
        <w:rPr>
          <w:rFonts w:ascii="Times New Roman" w:hAnsi="Times New Roman" w:cs="Times New Roman"/>
          <w:sz w:val="24"/>
          <w:szCs w:val="24"/>
        </w:rPr>
        <w:t xml:space="preserve">st, da folgt </w:t>
      </w:r>
      <w:r w:rsidR="00E7521C">
        <w:rPr>
          <w:rFonts w:ascii="Times New Roman" w:hAnsi="Times New Roman" w:cs="Times New Roman"/>
          <w:sz w:val="24"/>
          <w:szCs w:val="24"/>
        </w:rPr>
        <w:t xml:space="preserve">sie </w:t>
      </w:r>
      <w:r w:rsidR="0048227E">
        <w:rPr>
          <w:rFonts w:ascii="Times New Roman" w:hAnsi="Times New Roman" w:cs="Times New Roman"/>
          <w:sz w:val="24"/>
          <w:szCs w:val="24"/>
        </w:rPr>
        <w:t>nicht Christus, sondern dem AntiChrist</w:t>
      </w:r>
      <w:r w:rsidR="00AD04CD">
        <w:rPr>
          <w:rFonts w:ascii="Times New Roman" w:hAnsi="Times New Roman" w:cs="Times New Roman"/>
          <w:sz w:val="24"/>
          <w:szCs w:val="24"/>
        </w:rPr>
        <w:t xml:space="preserve">. </w:t>
      </w:r>
    </w:p>
    <w:p w:rsidR="00AD04CD" w:rsidRPr="00E7521C" w:rsidRDefault="00AD04CD" w:rsidP="003F0003">
      <w:pPr>
        <w:spacing w:after="0" w:line="240" w:lineRule="auto"/>
        <w:rPr>
          <w:rFonts w:ascii="Times New Roman" w:hAnsi="Times New Roman" w:cs="Times New Roman"/>
          <w:sz w:val="16"/>
          <w:szCs w:val="16"/>
        </w:rPr>
      </w:pPr>
    </w:p>
    <w:p w:rsidR="00BE2A5A" w:rsidRDefault="00AD04CD" w:rsidP="003F0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Kampf gegen die Irrlehre der Deutschen Christen fanden sich </w:t>
      </w:r>
      <w:r w:rsidR="00E7521C">
        <w:rPr>
          <w:rFonts w:ascii="Times New Roman" w:hAnsi="Times New Roman" w:cs="Times New Roman"/>
          <w:sz w:val="24"/>
          <w:szCs w:val="24"/>
        </w:rPr>
        <w:t xml:space="preserve">in der ersten Jahreshälfte 1934 </w:t>
      </w:r>
      <w:r>
        <w:rPr>
          <w:rFonts w:ascii="Times New Roman" w:hAnsi="Times New Roman" w:cs="Times New Roman"/>
          <w:sz w:val="24"/>
          <w:szCs w:val="24"/>
        </w:rPr>
        <w:t xml:space="preserve">die </w:t>
      </w:r>
      <w:proofErr w:type="spellStart"/>
      <w:r>
        <w:rPr>
          <w:rFonts w:ascii="Times New Roman" w:hAnsi="Times New Roman" w:cs="Times New Roman"/>
          <w:sz w:val="24"/>
          <w:szCs w:val="24"/>
        </w:rPr>
        <w:t>bibel</w:t>
      </w:r>
      <w:proofErr w:type="spellEnd"/>
      <w:r>
        <w:rPr>
          <w:rFonts w:ascii="Times New Roman" w:hAnsi="Times New Roman" w:cs="Times New Roman"/>
          <w:sz w:val="24"/>
          <w:szCs w:val="24"/>
        </w:rPr>
        <w:t xml:space="preserve">- und bekenntnistreuen evangelischen Christen als </w:t>
      </w:r>
      <w:r w:rsidR="00E7521C">
        <w:rPr>
          <w:rFonts w:ascii="Times New Roman" w:hAnsi="Times New Roman" w:cs="Times New Roman"/>
          <w:sz w:val="24"/>
          <w:szCs w:val="24"/>
        </w:rPr>
        <w:t>„</w:t>
      </w:r>
      <w:r>
        <w:rPr>
          <w:rFonts w:ascii="Times New Roman" w:hAnsi="Times New Roman" w:cs="Times New Roman"/>
          <w:sz w:val="24"/>
          <w:szCs w:val="24"/>
        </w:rPr>
        <w:t>Bekennende Kirche</w:t>
      </w:r>
      <w:r w:rsidR="00E7521C">
        <w:rPr>
          <w:rFonts w:ascii="Times New Roman" w:hAnsi="Times New Roman" w:cs="Times New Roman"/>
          <w:sz w:val="24"/>
          <w:szCs w:val="24"/>
        </w:rPr>
        <w:t>“</w:t>
      </w:r>
      <w:r>
        <w:rPr>
          <w:rFonts w:ascii="Times New Roman" w:hAnsi="Times New Roman" w:cs="Times New Roman"/>
          <w:sz w:val="24"/>
          <w:szCs w:val="24"/>
        </w:rPr>
        <w:t xml:space="preserve"> zusammen. </w:t>
      </w:r>
      <w:r w:rsidR="00BE2A5A">
        <w:rPr>
          <w:rFonts w:ascii="Times New Roman" w:hAnsi="Times New Roman" w:cs="Times New Roman"/>
          <w:sz w:val="24"/>
          <w:szCs w:val="24"/>
        </w:rPr>
        <w:t>Die Beken</w:t>
      </w:r>
      <w:r w:rsidR="0048227E">
        <w:rPr>
          <w:rFonts w:ascii="Times New Roman" w:hAnsi="Times New Roman" w:cs="Times New Roman"/>
          <w:sz w:val="24"/>
          <w:szCs w:val="24"/>
        </w:rPr>
        <w:t xml:space="preserve">nende Kirche sammelte sich um die Barmer </w:t>
      </w:r>
      <w:r w:rsidR="00BE2A5A">
        <w:rPr>
          <w:rFonts w:ascii="Times New Roman" w:hAnsi="Times New Roman" w:cs="Times New Roman"/>
          <w:sz w:val="24"/>
          <w:szCs w:val="24"/>
        </w:rPr>
        <w:t>Theologische Erklärung</w:t>
      </w:r>
      <w:r w:rsidR="0048227E">
        <w:rPr>
          <w:rFonts w:ascii="Times New Roman" w:hAnsi="Times New Roman" w:cs="Times New Roman"/>
          <w:sz w:val="24"/>
          <w:szCs w:val="24"/>
        </w:rPr>
        <w:t xml:space="preserve"> (BTE)</w:t>
      </w:r>
      <w:r w:rsidR="00BE2A5A">
        <w:rPr>
          <w:rFonts w:ascii="Times New Roman" w:hAnsi="Times New Roman" w:cs="Times New Roman"/>
          <w:sz w:val="24"/>
          <w:szCs w:val="24"/>
        </w:rPr>
        <w:t xml:space="preserve">, die am 31. Mai 1934 durch eine Synode in Barmen </w:t>
      </w:r>
      <w:r w:rsidR="0048227E">
        <w:rPr>
          <w:rFonts w:ascii="Times New Roman" w:hAnsi="Times New Roman" w:cs="Times New Roman"/>
          <w:sz w:val="24"/>
          <w:szCs w:val="24"/>
        </w:rPr>
        <w:t xml:space="preserve">(daher der Name) </w:t>
      </w:r>
      <w:r w:rsidR="00BE2A5A">
        <w:rPr>
          <w:rFonts w:ascii="Times New Roman" w:hAnsi="Times New Roman" w:cs="Times New Roman"/>
          <w:sz w:val="24"/>
          <w:szCs w:val="24"/>
        </w:rPr>
        <w:t xml:space="preserve">beschlossen wurde. Verfasser dieser Erklärung waren neben dem Reformierten Karl Barth die lutherischen Theologen Hans Asmussen und Thomas Breit. </w:t>
      </w:r>
    </w:p>
    <w:p w:rsidR="00BE2A5A" w:rsidRDefault="00BE2A5A" w:rsidP="003F0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 hielten in sechs kurzen Thesen fest, was für Christen </w:t>
      </w:r>
      <w:proofErr w:type="spellStart"/>
      <w:r>
        <w:rPr>
          <w:rFonts w:ascii="Times New Roman" w:hAnsi="Times New Roman" w:cs="Times New Roman"/>
          <w:sz w:val="24"/>
          <w:szCs w:val="24"/>
        </w:rPr>
        <w:t>unhinterf</w:t>
      </w:r>
      <w:r w:rsidR="0048227E">
        <w:rPr>
          <w:rFonts w:ascii="Times New Roman" w:hAnsi="Times New Roman" w:cs="Times New Roman"/>
          <w:sz w:val="24"/>
          <w:szCs w:val="24"/>
        </w:rPr>
        <w:t>ragbar</w:t>
      </w:r>
      <w:proofErr w:type="spellEnd"/>
      <w:r w:rsidR="0048227E">
        <w:rPr>
          <w:rFonts w:ascii="Times New Roman" w:hAnsi="Times New Roman" w:cs="Times New Roman"/>
          <w:sz w:val="24"/>
          <w:szCs w:val="24"/>
        </w:rPr>
        <w:t xml:space="preserve"> feststehen muss und verwa</w:t>
      </w:r>
      <w:r>
        <w:rPr>
          <w:rFonts w:ascii="Times New Roman" w:hAnsi="Times New Roman" w:cs="Times New Roman"/>
          <w:sz w:val="24"/>
          <w:szCs w:val="24"/>
        </w:rPr>
        <w:t xml:space="preserve">rfen die Gegenlehre, </w:t>
      </w:r>
      <w:r w:rsidR="0048227E">
        <w:rPr>
          <w:rFonts w:ascii="Times New Roman" w:hAnsi="Times New Roman" w:cs="Times New Roman"/>
          <w:sz w:val="24"/>
          <w:szCs w:val="24"/>
        </w:rPr>
        <w:t xml:space="preserve">denn </w:t>
      </w:r>
      <w:r>
        <w:rPr>
          <w:rFonts w:ascii="Times New Roman" w:hAnsi="Times New Roman" w:cs="Times New Roman"/>
          <w:sz w:val="24"/>
          <w:szCs w:val="24"/>
        </w:rPr>
        <w:t xml:space="preserve">„bei deren Geltung hört die Kirche … auf, Kirche zu sein.“ </w:t>
      </w:r>
    </w:p>
    <w:p w:rsidR="00BE2A5A" w:rsidRPr="00E7521C" w:rsidRDefault="00BE2A5A" w:rsidP="00BE2A5A">
      <w:pPr>
        <w:spacing w:after="0" w:line="240" w:lineRule="auto"/>
        <w:rPr>
          <w:rFonts w:ascii="Times New Roman" w:hAnsi="Times New Roman" w:cs="Times New Roman"/>
          <w:sz w:val="16"/>
          <w:szCs w:val="16"/>
        </w:rPr>
      </w:pPr>
    </w:p>
    <w:p w:rsidR="0048227E" w:rsidRDefault="00460FAF" w:rsidP="00BE2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1. </w:t>
      </w:r>
      <w:r w:rsidR="00BE2A5A">
        <w:rPr>
          <w:rFonts w:ascii="Times New Roman" w:hAnsi="Times New Roman" w:cs="Times New Roman"/>
          <w:sz w:val="24"/>
          <w:szCs w:val="24"/>
        </w:rPr>
        <w:t xml:space="preserve">These </w:t>
      </w:r>
      <w:r w:rsidR="0048227E">
        <w:rPr>
          <w:rFonts w:ascii="Times New Roman" w:hAnsi="Times New Roman" w:cs="Times New Roman"/>
          <w:sz w:val="24"/>
          <w:szCs w:val="24"/>
        </w:rPr>
        <w:t xml:space="preserve">der BTE </w:t>
      </w:r>
      <w:r w:rsidR="00BE2A5A">
        <w:rPr>
          <w:rFonts w:ascii="Times New Roman" w:hAnsi="Times New Roman" w:cs="Times New Roman"/>
          <w:sz w:val="24"/>
          <w:szCs w:val="24"/>
        </w:rPr>
        <w:t xml:space="preserve">sagt: </w:t>
      </w:r>
      <w:r w:rsidR="00BE2A5A" w:rsidRPr="0048227E">
        <w:rPr>
          <w:rFonts w:ascii="Times New Roman" w:hAnsi="Times New Roman" w:cs="Times New Roman"/>
          <w:i/>
          <w:sz w:val="24"/>
          <w:szCs w:val="24"/>
        </w:rPr>
        <w:t>„Jesus Christus, wie er uns in der Heiligen Schrift bezeugt wird, ist das eine Wort Gottes, das wir zu hören, dem wir im Leben und im Sterben zu vertrauen und zu gehorchen haben.“</w:t>
      </w:r>
      <w:r w:rsidR="00BE2A5A" w:rsidRPr="003F0003">
        <w:rPr>
          <w:rFonts w:ascii="Times New Roman" w:hAnsi="Times New Roman" w:cs="Times New Roman"/>
          <w:sz w:val="24"/>
          <w:szCs w:val="24"/>
        </w:rPr>
        <w:br/>
      </w:r>
      <w:r w:rsidR="00BE2A5A">
        <w:rPr>
          <w:rFonts w:ascii="Times New Roman" w:hAnsi="Times New Roman" w:cs="Times New Roman"/>
          <w:sz w:val="24"/>
          <w:szCs w:val="24"/>
        </w:rPr>
        <w:t>Ku</w:t>
      </w:r>
      <w:r w:rsidR="0048227E">
        <w:rPr>
          <w:rFonts w:ascii="Times New Roman" w:hAnsi="Times New Roman" w:cs="Times New Roman"/>
          <w:sz w:val="24"/>
          <w:szCs w:val="24"/>
        </w:rPr>
        <w:t>rz:</w:t>
      </w:r>
      <w:r w:rsidR="00BE2A5A">
        <w:rPr>
          <w:rFonts w:ascii="Times New Roman" w:hAnsi="Times New Roman" w:cs="Times New Roman"/>
          <w:sz w:val="24"/>
          <w:szCs w:val="24"/>
        </w:rPr>
        <w:t xml:space="preserve"> Die vom Heiligen Geist inspirierte Bibel bezeugt uns Jesus Christus </w:t>
      </w:r>
      <w:r w:rsidR="00E7521C">
        <w:rPr>
          <w:rFonts w:ascii="Times New Roman" w:hAnsi="Times New Roman" w:cs="Times New Roman"/>
          <w:sz w:val="24"/>
          <w:szCs w:val="24"/>
        </w:rPr>
        <w:t>als den</w:t>
      </w:r>
      <w:r w:rsidR="00BE2A5A">
        <w:rPr>
          <w:rFonts w:ascii="Times New Roman" w:hAnsi="Times New Roman" w:cs="Times New Roman"/>
          <w:sz w:val="24"/>
          <w:szCs w:val="24"/>
        </w:rPr>
        <w:t xml:space="preserve">, der er ist – wer sich an ihn hält, der findet Erlösung!  </w:t>
      </w:r>
    </w:p>
    <w:p w:rsidR="0048227E" w:rsidRPr="00E7521C" w:rsidRDefault="0048227E" w:rsidP="00BE2A5A">
      <w:pPr>
        <w:spacing w:after="0" w:line="240" w:lineRule="auto"/>
        <w:rPr>
          <w:rFonts w:ascii="Times New Roman" w:hAnsi="Times New Roman" w:cs="Times New Roman"/>
          <w:sz w:val="24"/>
          <w:szCs w:val="24"/>
        </w:rPr>
      </w:pPr>
      <w:r>
        <w:rPr>
          <w:rFonts w:ascii="Times New Roman" w:hAnsi="Times New Roman" w:cs="Times New Roman"/>
          <w:sz w:val="24"/>
          <w:szCs w:val="24"/>
        </w:rPr>
        <w:t>Durch den Heiligen Geist lenkt und führt Jesus Christus auch heute die rechtgläubige Kirche, die sich in jeder Hinsicht an ihn gebunden und ihm verantwortlich w</w:t>
      </w:r>
      <w:r w:rsidR="00E7521C">
        <w:rPr>
          <w:rFonts w:ascii="Times New Roman" w:hAnsi="Times New Roman" w:cs="Times New Roman"/>
          <w:sz w:val="24"/>
          <w:szCs w:val="24"/>
        </w:rPr>
        <w:t>eiß</w:t>
      </w:r>
      <w:r>
        <w:rPr>
          <w:rFonts w:ascii="Times New Roman" w:hAnsi="Times New Roman" w:cs="Times New Roman"/>
          <w:sz w:val="24"/>
          <w:szCs w:val="24"/>
        </w:rPr>
        <w:t xml:space="preserve">: </w:t>
      </w:r>
      <w:r w:rsidRPr="0048227E">
        <w:rPr>
          <w:rFonts w:ascii="Times New Roman" w:hAnsi="Times New Roman" w:cs="Times New Roman"/>
          <w:i/>
          <w:sz w:val="24"/>
          <w:szCs w:val="24"/>
        </w:rPr>
        <w:t>„Die christliche Kirche ist die Gemeinde von Brüdern, in der Jesus Christus in Wort und Sakrament durch den Heiligen Geist als der Herr gegenwärtig handelt.</w:t>
      </w:r>
      <w:r w:rsidR="00E7521C">
        <w:rPr>
          <w:rFonts w:ascii="Times New Roman" w:hAnsi="Times New Roman" w:cs="Times New Roman"/>
          <w:i/>
          <w:sz w:val="24"/>
          <w:szCs w:val="24"/>
        </w:rPr>
        <w:t xml:space="preserve">“ </w:t>
      </w:r>
      <w:r w:rsidR="00E7521C" w:rsidRPr="00E7521C">
        <w:rPr>
          <w:rFonts w:ascii="Times New Roman" w:hAnsi="Times New Roman" w:cs="Times New Roman"/>
          <w:sz w:val="24"/>
          <w:szCs w:val="24"/>
        </w:rPr>
        <w:t>(aus der 3. These)</w:t>
      </w:r>
      <w:r w:rsidRPr="00FB7079">
        <w:t xml:space="preserve"> </w:t>
      </w:r>
    </w:p>
    <w:p w:rsidR="0048227E" w:rsidRPr="00E7521C" w:rsidRDefault="0048227E" w:rsidP="00BE2A5A">
      <w:pPr>
        <w:spacing w:after="0" w:line="240" w:lineRule="auto"/>
        <w:rPr>
          <w:rFonts w:ascii="Times New Roman" w:hAnsi="Times New Roman" w:cs="Times New Roman"/>
          <w:sz w:val="16"/>
          <w:szCs w:val="16"/>
        </w:rPr>
      </w:pPr>
      <w:r w:rsidRPr="00E7521C">
        <w:rPr>
          <w:rFonts w:ascii="Times New Roman" w:hAnsi="Times New Roman" w:cs="Times New Roman"/>
          <w:sz w:val="16"/>
          <w:szCs w:val="16"/>
        </w:rPr>
        <w:t xml:space="preserve"> </w:t>
      </w:r>
    </w:p>
    <w:p w:rsidR="00E7521C" w:rsidRPr="00460FAF" w:rsidRDefault="00460FAF" w:rsidP="00460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Wir dürfen die Losung auch auf die damaligen Synodalen, die „Väter von Barmen“ beziehen: </w:t>
      </w:r>
      <w:r w:rsidRPr="00D70C9F">
        <w:rPr>
          <w:rFonts w:ascii="Arial" w:eastAsia="Times New Roman" w:hAnsi="Arial" w:cs="Arial"/>
          <w:b/>
          <w:bCs/>
          <w:color w:val="000000"/>
          <w:sz w:val="20"/>
          <w:szCs w:val="20"/>
          <w:lang w:eastAsia="de-DE"/>
        </w:rPr>
        <w:t xml:space="preserve">HERR, du gabst unsern Vätern deinen guten Geist, sie zu unterweisen. </w:t>
      </w:r>
      <w:r w:rsidRPr="00D70C9F">
        <w:rPr>
          <w:rFonts w:ascii="Arial" w:eastAsia="Times New Roman" w:hAnsi="Arial" w:cs="Arial"/>
          <w:b/>
          <w:bCs/>
          <w:color w:val="000000"/>
          <w:sz w:val="20"/>
          <w:szCs w:val="20"/>
          <w:lang w:eastAsia="de-DE"/>
        </w:rPr>
        <w:br/>
      </w:r>
      <w:r>
        <w:rPr>
          <w:rFonts w:ascii="Times New Roman" w:hAnsi="Times New Roman" w:cs="Times New Roman"/>
          <w:sz w:val="24"/>
          <w:szCs w:val="24"/>
        </w:rPr>
        <w:t>Und wollen</w:t>
      </w:r>
      <w:r w:rsidR="00E7521C">
        <w:rPr>
          <w:rFonts w:ascii="Times New Roman" w:hAnsi="Times New Roman" w:cs="Times New Roman"/>
          <w:sz w:val="24"/>
          <w:szCs w:val="24"/>
        </w:rPr>
        <w:t xml:space="preserve"> uns </w:t>
      </w:r>
      <w:r>
        <w:rPr>
          <w:rFonts w:ascii="Times New Roman" w:hAnsi="Times New Roman" w:cs="Times New Roman"/>
          <w:sz w:val="24"/>
          <w:szCs w:val="24"/>
        </w:rPr>
        <w:t xml:space="preserve">in unserer Zeit </w:t>
      </w:r>
      <w:r w:rsidR="00E7521C">
        <w:rPr>
          <w:rFonts w:ascii="Times New Roman" w:hAnsi="Times New Roman" w:cs="Times New Roman"/>
          <w:sz w:val="24"/>
          <w:szCs w:val="24"/>
        </w:rPr>
        <w:t>als seine Gemeinde der Leitung des Heiligen Geistes anvertrauen, der uns fest und unverbrüchlich bei Jesus Christus hält</w:t>
      </w:r>
      <w:r>
        <w:rPr>
          <w:rFonts w:ascii="Times New Roman" w:hAnsi="Times New Roman" w:cs="Times New Roman"/>
          <w:sz w:val="24"/>
          <w:szCs w:val="24"/>
        </w:rPr>
        <w:t xml:space="preserve"> – wie ER selbst es uns verheißen hat: </w:t>
      </w:r>
      <w:r w:rsidR="00E7521C" w:rsidRPr="00D70C9F">
        <w:rPr>
          <w:rFonts w:ascii="Arial" w:eastAsia="Times New Roman" w:hAnsi="Arial" w:cs="Arial"/>
          <w:b/>
          <w:bCs/>
          <w:color w:val="000000"/>
          <w:sz w:val="20"/>
          <w:szCs w:val="20"/>
          <w:lang w:eastAsia="de-DE"/>
        </w:rPr>
        <w:t>Der Tröster, der Heilige Geist, den mein Vater senden wird in meinem Namen, der wird euch alles lehren und euch an alles erinnern, was ich euch gesagt habe.</w:t>
      </w:r>
      <w:r w:rsidR="00E7521C">
        <w:rPr>
          <w:rFonts w:ascii="Arial" w:eastAsia="Times New Roman" w:hAnsi="Arial" w:cs="Arial"/>
          <w:b/>
          <w:bCs/>
          <w:color w:val="000000"/>
          <w:sz w:val="20"/>
          <w:szCs w:val="20"/>
          <w:lang w:eastAsia="de-DE"/>
        </w:rPr>
        <w:t xml:space="preserve"> </w:t>
      </w:r>
    </w:p>
    <w:sectPr w:rsidR="00E7521C" w:rsidRPr="00460FAF" w:rsidSect="006B31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003"/>
    <w:rsid w:val="00016380"/>
    <w:rsid w:val="00287697"/>
    <w:rsid w:val="003F0003"/>
    <w:rsid w:val="00460FAF"/>
    <w:rsid w:val="0048227E"/>
    <w:rsid w:val="006B3177"/>
    <w:rsid w:val="00AD04CD"/>
    <w:rsid w:val="00BE2A5A"/>
    <w:rsid w:val="00E7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1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3F000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2020-05-16T08:02:00Z</dcterms:created>
  <dcterms:modified xsi:type="dcterms:W3CDTF">2020-05-16T09:24:00Z</dcterms:modified>
</cp:coreProperties>
</file>