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0C7" w:rsidRDefault="00A104A1">
      <w:pPr>
        <w:rPr>
          <w:rFonts w:ascii="Arial" w:eastAsia="Times New Roman" w:hAnsi="Arial" w:cs="Arial"/>
          <w:b/>
          <w:bCs/>
          <w:color w:val="000000"/>
          <w:sz w:val="24"/>
          <w:szCs w:val="24"/>
          <w:lang w:eastAsia="de-DE"/>
        </w:rPr>
      </w:pPr>
      <w:bookmarkStart w:id="0" w:name="_GoBack"/>
      <w:bookmarkEnd w:id="0"/>
      <w:r w:rsidRPr="003E029B">
        <w:rPr>
          <w:rFonts w:ascii="Arial" w:eastAsia="Times New Roman" w:hAnsi="Arial" w:cs="Arial"/>
          <w:b/>
          <w:bCs/>
          <w:color w:val="000000"/>
          <w:sz w:val="24"/>
          <w:szCs w:val="24"/>
          <w:lang w:eastAsia="de-DE"/>
        </w:rPr>
        <w:t>Losung und Lehrtext für Donnerstag, 16. April 2020</w:t>
      </w:r>
    </w:p>
    <w:p w:rsidR="00A104A1" w:rsidRDefault="00A104A1">
      <w:pPr>
        <w:rPr>
          <w:rFonts w:ascii="Arial" w:eastAsia="Times New Roman" w:hAnsi="Arial" w:cs="Arial"/>
          <w:b/>
          <w:bCs/>
          <w:color w:val="000000"/>
          <w:sz w:val="20"/>
          <w:szCs w:val="20"/>
          <w:lang w:eastAsia="de-DE"/>
        </w:rPr>
      </w:pPr>
      <w:r w:rsidRPr="003E029B">
        <w:rPr>
          <w:rFonts w:ascii="Arial" w:eastAsia="Times New Roman" w:hAnsi="Arial" w:cs="Arial"/>
          <w:b/>
          <w:bCs/>
          <w:color w:val="000000"/>
          <w:sz w:val="20"/>
          <w:szCs w:val="20"/>
          <w:lang w:eastAsia="de-DE"/>
        </w:rPr>
        <w:t xml:space="preserve">Weh denen, die weise sind in ihren eigenen Augen und halten sich selbst für klug! </w:t>
      </w:r>
      <w:r w:rsidRPr="003E029B">
        <w:rPr>
          <w:rFonts w:ascii="Arial" w:eastAsia="Times New Roman" w:hAnsi="Arial" w:cs="Arial"/>
          <w:b/>
          <w:bCs/>
          <w:color w:val="000000"/>
          <w:sz w:val="20"/>
          <w:szCs w:val="20"/>
          <w:lang w:eastAsia="de-DE"/>
        </w:rPr>
        <w:br/>
        <w:t>Jesaja 5,21</w:t>
      </w:r>
    </w:p>
    <w:p w:rsidR="00A104A1" w:rsidRDefault="00A104A1">
      <w:pPr>
        <w:rPr>
          <w:rFonts w:ascii="Arial" w:eastAsia="Times New Roman" w:hAnsi="Arial" w:cs="Arial"/>
          <w:b/>
          <w:bCs/>
          <w:color w:val="000000"/>
          <w:sz w:val="20"/>
          <w:szCs w:val="20"/>
          <w:lang w:eastAsia="de-DE"/>
        </w:rPr>
      </w:pPr>
      <w:r w:rsidRPr="003E029B">
        <w:rPr>
          <w:rFonts w:ascii="Arial" w:eastAsia="Times New Roman" w:hAnsi="Arial" w:cs="Arial"/>
          <w:b/>
          <w:bCs/>
          <w:color w:val="000000"/>
          <w:sz w:val="20"/>
          <w:szCs w:val="20"/>
          <w:lang w:eastAsia="de-DE"/>
        </w:rPr>
        <w:t xml:space="preserve">Wir haben nicht empfangen den Geist der Welt, sondern den Geist aus Gott, damit wir wissen, was uns von Gott geschenkt ist. </w:t>
      </w:r>
      <w:r w:rsidRPr="003E029B">
        <w:rPr>
          <w:rFonts w:ascii="Arial" w:eastAsia="Times New Roman" w:hAnsi="Arial" w:cs="Arial"/>
          <w:b/>
          <w:bCs/>
          <w:color w:val="000000"/>
          <w:sz w:val="20"/>
          <w:szCs w:val="20"/>
          <w:lang w:eastAsia="de-DE"/>
        </w:rPr>
        <w:br/>
        <w:t>1.Korinther 2,12</w:t>
      </w:r>
    </w:p>
    <w:p w:rsidR="008461D9" w:rsidRDefault="00593F47" w:rsidP="008461D9">
      <w:pPr>
        <w:spacing w:line="240" w:lineRule="auto"/>
        <w:rPr>
          <w:rFonts w:ascii="Times New Roman" w:hAnsi="Times New Roman" w:cs="Times New Roman"/>
          <w:sz w:val="24"/>
          <w:szCs w:val="24"/>
        </w:rPr>
      </w:pPr>
      <w:r w:rsidRPr="008461D9">
        <w:rPr>
          <w:rFonts w:ascii="Times New Roman" w:hAnsi="Times New Roman" w:cs="Times New Roman"/>
          <w:sz w:val="24"/>
          <w:szCs w:val="24"/>
        </w:rPr>
        <w:t xml:space="preserve">Die heutige Losung lässt an das Verhalten vieler Regierungschefs gegenüber der </w:t>
      </w:r>
      <w:r w:rsidR="00E10FBD">
        <w:rPr>
          <w:rFonts w:ascii="Times New Roman" w:hAnsi="Times New Roman" w:cs="Times New Roman"/>
          <w:sz w:val="24"/>
          <w:szCs w:val="24"/>
        </w:rPr>
        <w:t>Corona-</w:t>
      </w:r>
      <w:r w:rsidRPr="008461D9">
        <w:rPr>
          <w:rFonts w:ascii="Times New Roman" w:hAnsi="Times New Roman" w:cs="Times New Roman"/>
          <w:sz w:val="24"/>
          <w:szCs w:val="24"/>
        </w:rPr>
        <w:t xml:space="preserve">Pandemie denken. </w:t>
      </w:r>
      <w:r w:rsidR="0048060E" w:rsidRPr="008461D9">
        <w:rPr>
          <w:rFonts w:ascii="Times New Roman" w:hAnsi="Times New Roman" w:cs="Times New Roman"/>
          <w:sz w:val="24"/>
          <w:szCs w:val="24"/>
        </w:rPr>
        <w:t xml:space="preserve">Die Krankheit wurde </w:t>
      </w:r>
      <w:r w:rsidR="000C78FB" w:rsidRPr="008461D9">
        <w:rPr>
          <w:rFonts w:ascii="Times New Roman" w:hAnsi="Times New Roman" w:cs="Times New Roman"/>
          <w:sz w:val="24"/>
          <w:szCs w:val="24"/>
        </w:rPr>
        <w:t>lange verharmlost, das Ansteckungsrisiko als gering erklärt, die eigene Vorbereitung auf eine Massenerkrankung hochgelobt, eigenartige Theorien zur Ursache von Covid19 vertreten oder auf die berüchtigte „Herdenimmunisierung“ gesetzt etc. Inzwischen haben fast alle politisch Verantwortlichen umschwenken müssen. Einer lernte aus seinem eigenen sehr schweren Krankheitsverlauf, einer durch einen Todesfall in seinem Freundeskreis, einer durch Massenpro</w:t>
      </w:r>
      <w:r w:rsidR="00E10FBD">
        <w:rPr>
          <w:rFonts w:ascii="Times New Roman" w:hAnsi="Times New Roman" w:cs="Times New Roman"/>
          <w:sz w:val="24"/>
          <w:szCs w:val="24"/>
        </w:rPr>
        <w:t>teste gege</w:t>
      </w:r>
      <w:r w:rsidR="000C78FB" w:rsidRPr="008461D9">
        <w:rPr>
          <w:rFonts w:ascii="Times New Roman" w:hAnsi="Times New Roman" w:cs="Times New Roman"/>
          <w:sz w:val="24"/>
          <w:szCs w:val="24"/>
        </w:rPr>
        <w:t xml:space="preserve">n seine </w:t>
      </w:r>
      <w:r w:rsidR="00E10FBD">
        <w:rPr>
          <w:rFonts w:ascii="Times New Roman" w:hAnsi="Times New Roman" w:cs="Times New Roman"/>
          <w:sz w:val="24"/>
          <w:szCs w:val="24"/>
        </w:rPr>
        <w:t xml:space="preserve">Regierung </w:t>
      </w:r>
      <w:r w:rsidR="000C78FB" w:rsidRPr="008461D9">
        <w:rPr>
          <w:rFonts w:ascii="Times New Roman" w:hAnsi="Times New Roman" w:cs="Times New Roman"/>
          <w:sz w:val="24"/>
          <w:szCs w:val="24"/>
        </w:rPr>
        <w:t xml:space="preserve">…  Es geht nicht um Schadenfreude – absolut nicht! Spätestens die kaum erträglichen Bilder von Hart Island, wo </w:t>
      </w:r>
      <w:r w:rsidR="008461D9">
        <w:rPr>
          <w:rFonts w:ascii="Times New Roman" w:hAnsi="Times New Roman" w:cs="Times New Roman"/>
          <w:sz w:val="24"/>
          <w:szCs w:val="24"/>
        </w:rPr>
        <w:t xml:space="preserve">Häftlinge </w:t>
      </w:r>
      <w:r w:rsidR="000C78FB" w:rsidRPr="008461D9">
        <w:rPr>
          <w:rFonts w:ascii="Times New Roman" w:hAnsi="Times New Roman" w:cs="Times New Roman"/>
          <w:sz w:val="24"/>
          <w:szCs w:val="24"/>
        </w:rPr>
        <w:t>mit</w:t>
      </w:r>
      <w:r w:rsidR="008461D9">
        <w:rPr>
          <w:rFonts w:ascii="Times New Roman" w:hAnsi="Times New Roman" w:cs="Times New Roman"/>
          <w:sz w:val="24"/>
          <w:szCs w:val="24"/>
        </w:rPr>
        <w:t xml:space="preserve"> Bulldozern lange Reihen von Massengräbern ausheben, in denen die Fichtenholzkisten mit den Verstorbenen aufeinander gestapelt werden, lassen hoffentlich jedes süffisante Lächeln sofort ersterben. </w:t>
      </w:r>
    </w:p>
    <w:p w:rsidR="003A5075" w:rsidRDefault="008461D9" w:rsidP="008461D9">
      <w:pPr>
        <w:spacing w:line="240" w:lineRule="auto"/>
        <w:rPr>
          <w:rFonts w:ascii="Times New Roman" w:hAnsi="Times New Roman" w:cs="Times New Roman"/>
          <w:sz w:val="24"/>
          <w:szCs w:val="24"/>
        </w:rPr>
      </w:pPr>
      <w:r>
        <w:rPr>
          <w:rFonts w:ascii="Times New Roman" w:hAnsi="Times New Roman" w:cs="Times New Roman"/>
          <w:sz w:val="24"/>
          <w:szCs w:val="24"/>
        </w:rPr>
        <w:t>Aber der Abschnitt aus de</w:t>
      </w:r>
      <w:r w:rsidR="00E10FBD">
        <w:rPr>
          <w:rFonts w:ascii="Times New Roman" w:hAnsi="Times New Roman" w:cs="Times New Roman"/>
          <w:sz w:val="24"/>
          <w:szCs w:val="24"/>
        </w:rPr>
        <w:t>m Buch des Propheten Jesaja, dem</w:t>
      </w:r>
      <w:r>
        <w:rPr>
          <w:rFonts w:ascii="Times New Roman" w:hAnsi="Times New Roman" w:cs="Times New Roman"/>
          <w:sz w:val="24"/>
          <w:szCs w:val="24"/>
        </w:rPr>
        <w:t xml:space="preserve"> unsere Losung entstammt, besagt: Wenn die Verantwortlichen der Völker sich selbst für weise halten, bricht früher oder später die Katastrophe über </w:t>
      </w:r>
      <w:r w:rsidR="003A5075">
        <w:rPr>
          <w:rFonts w:ascii="Times New Roman" w:hAnsi="Times New Roman" w:cs="Times New Roman"/>
          <w:sz w:val="24"/>
          <w:szCs w:val="24"/>
        </w:rPr>
        <w:t>die ihnen anvertrauten Menschen herein. Jesaja spricht von verantwortungslosen „Slumlords“ und Immobilienhaien, die allen Wohnraum aufkaufen – Hütten, ebenso wie Paläste. Er prangert den Tanz auf dem Vulkan an, bei dem die Leute im Dauerrausch dem Untergang entgegentaumeln – denken wir nur an die rauschenden Feste mit käuflichem Sex, harten Drogen und krasser Verschwendung im Berlin der 20er Jahre, während die braunen Hord</w:t>
      </w:r>
      <w:r w:rsidR="00772FB0">
        <w:rPr>
          <w:rFonts w:ascii="Times New Roman" w:hAnsi="Times New Roman" w:cs="Times New Roman"/>
          <w:sz w:val="24"/>
          <w:szCs w:val="24"/>
        </w:rPr>
        <w:t>en schon an die Macht</w:t>
      </w:r>
      <w:r w:rsidR="003A5075">
        <w:rPr>
          <w:rFonts w:ascii="Times New Roman" w:hAnsi="Times New Roman" w:cs="Times New Roman"/>
          <w:sz w:val="24"/>
          <w:szCs w:val="24"/>
        </w:rPr>
        <w:t xml:space="preserve"> drängten. Jesaja wettert gegen korrupte Richter und gottlose Beamte, die „das Unrecht herbeiziehen mit Stricken der Lüge und die Sünde mit Wagenseilen“. </w:t>
      </w:r>
    </w:p>
    <w:p w:rsidR="008F1CE0" w:rsidRDefault="003A5075" w:rsidP="008461D9">
      <w:pPr>
        <w:spacing w:line="240" w:lineRule="auto"/>
        <w:rPr>
          <w:rFonts w:ascii="Times New Roman" w:hAnsi="Times New Roman" w:cs="Times New Roman"/>
          <w:sz w:val="24"/>
          <w:szCs w:val="24"/>
        </w:rPr>
      </w:pPr>
      <w:r>
        <w:rPr>
          <w:rFonts w:ascii="Times New Roman" w:hAnsi="Times New Roman" w:cs="Times New Roman"/>
          <w:sz w:val="24"/>
          <w:szCs w:val="24"/>
        </w:rPr>
        <w:t xml:space="preserve">„Gerechtigkeit erhöht </w:t>
      </w:r>
      <w:r w:rsidR="00E014C2">
        <w:rPr>
          <w:rFonts w:ascii="Times New Roman" w:hAnsi="Times New Roman" w:cs="Times New Roman"/>
          <w:sz w:val="24"/>
          <w:szCs w:val="24"/>
        </w:rPr>
        <w:t>ein Volk;</w:t>
      </w:r>
      <w:r>
        <w:rPr>
          <w:rFonts w:ascii="Times New Roman" w:hAnsi="Times New Roman" w:cs="Times New Roman"/>
          <w:sz w:val="24"/>
          <w:szCs w:val="24"/>
        </w:rPr>
        <w:t xml:space="preserve"> aber die Sünde ist der Leute Verderben“ -  </w:t>
      </w:r>
      <w:r w:rsidR="00E014C2">
        <w:rPr>
          <w:rFonts w:ascii="Times New Roman" w:hAnsi="Times New Roman" w:cs="Times New Roman"/>
          <w:sz w:val="24"/>
          <w:szCs w:val="24"/>
        </w:rPr>
        <w:t xml:space="preserve">so heißt es </w:t>
      </w:r>
      <w:r w:rsidR="00772FB0">
        <w:rPr>
          <w:rFonts w:ascii="Times New Roman" w:hAnsi="Times New Roman" w:cs="Times New Roman"/>
          <w:sz w:val="24"/>
          <w:szCs w:val="24"/>
        </w:rPr>
        <w:t xml:space="preserve">(ganz im Sinne Jesajas) </w:t>
      </w:r>
      <w:r w:rsidR="00E014C2">
        <w:rPr>
          <w:rFonts w:ascii="Times New Roman" w:hAnsi="Times New Roman" w:cs="Times New Roman"/>
          <w:sz w:val="24"/>
          <w:szCs w:val="24"/>
        </w:rPr>
        <w:t>in den Sprüchen Salomos (Spr 14,34)</w:t>
      </w:r>
      <w:r w:rsidR="00772FB0">
        <w:rPr>
          <w:rFonts w:ascii="Times New Roman" w:hAnsi="Times New Roman" w:cs="Times New Roman"/>
          <w:sz w:val="24"/>
          <w:szCs w:val="24"/>
        </w:rPr>
        <w:t>. Das bedeutet: Außer persönlichen Sünden gibt es auch soziale Sünden. Fromme Christen sind oft sehr stark auf die persönlichen Sünden konzentriert (besser: auf ihre Vermeidung) und übersehen dabei die sozialen Sünden (bei der EKD ist es heute genau umgekehrt). Die sozialen Sünden können über ein Land den Untergang heraufbeschwören</w:t>
      </w:r>
      <w:r w:rsidR="00E014C2">
        <w:rPr>
          <w:rFonts w:ascii="Times New Roman" w:hAnsi="Times New Roman" w:cs="Times New Roman"/>
          <w:sz w:val="24"/>
          <w:szCs w:val="24"/>
        </w:rPr>
        <w:t>. Diese sozialen Sünden, sind nun aber insofern persönliche Sünden, als sie von einzelnen Menschen begangen, hingenommen oder zumindest nicht verhindert werden. Wir müssen diesen</w:t>
      </w:r>
      <w:r w:rsidR="00772FB0">
        <w:rPr>
          <w:rFonts w:ascii="Times New Roman" w:hAnsi="Times New Roman" w:cs="Times New Roman"/>
          <w:sz w:val="24"/>
          <w:szCs w:val="24"/>
        </w:rPr>
        <w:t xml:space="preserve"> doppelten</w:t>
      </w:r>
      <w:r w:rsidR="00E014C2">
        <w:rPr>
          <w:rFonts w:ascii="Times New Roman" w:hAnsi="Times New Roman" w:cs="Times New Roman"/>
          <w:sz w:val="24"/>
          <w:szCs w:val="24"/>
        </w:rPr>
        <w:t xml:space="preserve"> Aspekt der Sünde </w:t>
      </w:r>
      <w:r w:rsidR="00772FB0">
        <w:rPr>
          <w:rFonts w:ascii="Times New Roman" w:hAnsi="Times New Roman" w:cs="Times New Roman"/>
          <w:sz w:val="24"/>
          <w:szCs w:val="24"/>
        </w:rPr>
        <w:t xml:space="preserve">stets </w:t>
      </w:r>
      <w:r w:rsidR="00E014C2">
        <w:rPr>
          <w:rFonts w:ascii="Times New Roman" w:hAnsi="Times New Roman" w:cs="Times New Roman"/>
          <w:sz w:val="24"/>
          <w:szCs w:val="24"/>
        </w:rPr>
        <w:t>mitbedenken. Ein Beispiel mag dies verdeutlichen: Ein Mann betrügt seine Frau – das kann</w:t>
      </w:r>
      <w:r w:rsidR="00772FB0">
        <w:rPr>
          <w:rFonts w:ascii="Times New Roman" w:hAnsi="Times New Roman" w:cs="Times New Roman"/>
          <w:sz w:val="24"/>
          <w:szCs w:val="24"/>
        </w:rPr>
        <w:t xml:space="preserve"> man als rein persönliche Übertretung gegen das 6. Gebot</w:t>
      </w:r>
      <w:r w:rsidR="00E014C2">
        <w:rPr>
          <w:rFonts w:ascii="Times New Roman" w:hAnsi="Times New Roman" w:cs="Times New Roman"/>
          <w:sz w:val="24"/>
          <w:szCs w:val="24"/>
        </w:rPr>
        <w:t xml:space="preserve"> ansehen</w:t>
      </w:r>
      <w:r w:rsidR="00772FB0">
        <w:rPr>
          <w:rFonts w:ascii="Times New Roman" w:hAnsi="Times New Roman" w:cs="Times New Roman"/>
          <w:sz w:val="24"/>
          <w:szCs w:val="24"/>
        </w:rPr>
        <w:t>, das</w:t>
      </w:r>
      <w:r w:rsidR="00DD42DE">
        <w:rPr>
          <w:rFonts w:ascii="Times New Roman" w:hAnsi="Times New Roman" w:cs="Times New Roman"/>
          <w:sz w:val="24"/>
          <w:szCs w:val="24"/>
        </w:rPr>
        <w:t xml:space="preserve"> durch </w:t>
      </w:r>
      <w:r w:rsidR="00E014C2">
        <w:rPr>
          <w:rFonts w:ascii="Times New Roman" w:hAnsi="Times New Roman" w:cs="Times New Roman"/>
          <w:sz w:val="24"/>
          <w:szCs w:val="24"/>
        </w:rPr>
        <w:t xml:space="preserve">Reue vor Gott und den Empfang des Vergebungszuspruchs bereinigt wird. Aber diese Sünde hat eine gewaltige familiäre und gesellschaftliche Dimension (nehmen wir von den zahllosen unterschiedlichen Optionen für den weiteren Verlauf einfach eine heraus): Die betrogene Ehefrau erkennt, dass ihr Vertrauen unwiderruflich zerschlagen und ihre Ehe dadurch gescheitert ist. </w:t>
      </w:r>
      <w:r w:rsidR="00772FB0">
        <w:rPr>
          <w:rFonts w:ascii="Times New Roman" w:hAnsi="Times New Roman" w:cs="Times New Roman"/>
          <w:sz w:val="24"/>
          <w:szCs w:val="24"/>
        </w:rPr>
        <w:t xml:space="preserve">Sie reicht die Scheidung ein. </w:t>
      </w:r>
      <w:r w:rsidR="00E014C2">
        <w:rPr>
          <w:rFonts w:ascii="Times New Roman" w:hAnsi="Times New Roman" w:cs="Times New Roman"/>
          <w:sz w:val="24"/>
          <w:szCs w:val="24"/>
        </w:rPr>
        <w:t xml:space="preserve">Die Kinder werden zwischen den Eltern zerrissen. </w:t>
      </w:r>
      <w:r w:rsidR="00DD42DE">
        <w:rPr>
          <w:rFonts w:ascii="Times New Roman" w:hAnsi="Times New Roman" w:cs="Times New Roman"/>
          <w:sz w:val="24"/>
          <w:szCs w:val="24"/>
        </w:rPr>
        <w:t xml:space="preserve">Ein heftiger Streit ums Pflegerecht wird vor Gericht ausgetragen. </w:t>
      </w:r>
      <w:r w:rsidR="00E014C2">
        <w:rPr>
          <w:rFonts w:ascii="Times New Roman" w:hAnsi="Times New Roman" w:cs="Times New Roman"/>
          <w:sz w:val="24"/>
          <w:szCs w:val="24"/>
        </w:rPr>
        <w:t xml:space="preserve">Eine extreme seelische Belastung </w:t>
      </w:r>
      <w:r w:rsidR="00DD42DE">
        <w:rPr>
          <w:rFonts w:ascii="Times New Roman" w:hAnsi="Times New Roman" w:cs="Times New Roman"/>
          <w:sz w:val="24"/>
          <w:szCs w:val="24"/>
        </w:rPr>
        <w:t xml:space="preserve">für die Kinder </w:t>
      </w:r>
      <w:r w:rsidR="00E014C2">
        <w:rPr>
          <w:rFonts w:ascii="Times New Roman" w:hAnsi="Times New Roman" w:cs="Times New Roman"/>
          <w:sz w:val="24"/>
          <w:szCs w:val="24"/>
        </w:rPr>
        <w:t>ist die Folge. Diese führt zu einem</w:t>
      </w:r>
      <w:r w:rsidR="00DD42DE">
        <w:rPr>
          <w:rFonts w:ascii="Times New Roman" w:hAnsi="Times New Roman" w:cs="Times New Roman"/>
          <w:sz w:val="24"/>
          <w:szCs w:val="24"/>
        </w:rPr>
        <w:t xml:space="preserve"> Leistungsabfall in der Schule. Die Kinder benötigen psychologische Hilfe. Ihr angestrebter Berufswunsch lässt sich mit ihren Abschlussnoten nicht erreichen. Durch das abschreckende Beispiel der Eltern verunsichert</w:t>
      </w:r>
      <w:r w:rsidR="00772FB0">
        <w:rPr>
          <w:rFonts w:ascii="Times New Roman" w:hAnsi="Times New Roman" w:cs="Times New Roman"/>
          <w:sz w:val="24"/>
          <w:szCs w:val="24"/>
        </w:rPr>
        <w:t>,</w:t>
      </w:r>
      <w:r w:rsidR="00DD42DE">
        <w:rPr>
          <w:rFonts w:ascii="Times New Roman" w:hAnsi="Times New Roman" w:cs="Times New Roman"/>
          <w:sz w:val="24"/>
          <w:szCs w:val="24"/>
        </w:rPr>
        <w:t xml:space="preserve"> gehen sie das Risiko einer eigenen Familiengründung nicht ein usw. Aber der Ehebruch hat nicht nur gravierende Konsequenzen im Hinblick auf die Familie</w:t>
      </w:r>
      <w:r w:rsidR="00772FB0">
        <w:rPr>
          <w:rFonts w:ascii="Times New Roman" w:hAnsi="Times New Roman" w:cs="Times New Roman"/>
          <w:sz w:val="24"/>
          <w:szCs w:val="24"/>
        </w:rPr>
        <w:t xml:space="preserve"> (wobei wir die Folgen für die Frau, </w:t>
      </w:r>
      <w:r w:rsidR="00772FB0">
        <w:rPr>
          <w:rFonts w:ascii="Times New Roman" w:hAnsi="Times New Roman" w:cs="Times New Roman"/>
          <w:sz w:val="24"/>
          <w:szCs w:val="24"/>
        </w:rPr>
        <w:lastRenderedPageBreak/>
        <w:t>mit der der Mann Ehebruch begangen hat, ja noch gar nicht berücksichtigt haben)</w:t>
      </w:r>
      <w:r w:rsidR="00DD42DE">
        <w:rPr>
          <w:rFonts w:ascii="Times New Roman" w:hAnsi="Times New Roman" w:cs="Times New Roman"/>
          <w:sz w:val="24"/>
          <w:szCs w:val="24"/>
        </w:rPr>
        <w:t xml:space="preserve">, sondern auch hinsichtlich der ganzen Nation: </w:t>
      </w:r>
      <w:r w:rsidR="008F1CE0">
        <w:rPr>
          <w:rFonts w:ascii="Times New Roman" w:hAnsi="Times New Roman" w:cs="Times New Roman"/>
          <w:sz w:val="24"/>
          <w:szCs w:val="24"/>
        </w:rPr>
        <w:t>Der „Fall“ taucht in der Statistik auf als ein Beleg, dass heute die Hälfte d</w:t>
      </w:r>
      <w:r w:rsidR="00772FB0">
        <w:rPr>
          <w:rFonts w:ascii="Times New Roman" w:hAnsi="Times New Roman" w:cs="Times New Roman"/>
          <w:sz w:val="24"/>
          <w:szCs w:val="24"/>
        </w:rPr>
        <w:t>er Ehen in Deutschland geschieden wird</w:t>
      </w:r>
      <w:r w:rsidR="008F1CE0">
        <w:rPr>
          <w:rFonts w:ascii="Times New Roman" w:hAnsi="Times New Roman" w:cs="Times New Roman"/>
          <w:sz w:val="24"/>
          <w:szCs w:val="24"/>
        </w:rPr>
        <w:t xml:space="preserve">. Diese „Erkenntnis“ führt zu einem </w:t>
      </w:r>
      <w:r w:rsidR="00DD42DE">
        <w:rPr>
          <w:rFonts w:ascii="Times New Roman" w:hAnsi="Times New Roman" w:cs="Times New Roman"/>
          <w:sz w:val="24"/>
          <w:szCs w:val="24"/>
        </w:rPr>
        <w:t xml:space="preserve">weiteren </w:t>
      </w:r>
      <w:r w:rsidR="008F1CE0">
        <w:rPr>
          <w:rFonts w:ascii="Times New Roman" w:hAnsi="Times New Roman" w:cs="Times New Roman"/>
          <w:sz w:val="24"/>
          <w:szCs w:val="24"/>
        </w:rPr>
        <w:t xml:space="preserve">Rückgang </w:t>
      </w:r>
      <w:r w:rsidR="00DD42DE">
        <w:rPr>
          <w:rFonts w:ascii="Times New Roman" w:hAnsi="Times New Roman" w:cs="Times New Roman"/>
          <w:sz w:val="24"/>
          <w:szCs w:val="24"/>
        </w:rPr>
        <w:t xml:space="preserve">bei den </w:t>
      </w:r>
      <w:r w:rsidR="008F1CE0">
        <w:rPr>
          <w:rFonts w:ascii="Times New Roman" w:hAnsi="Times New Roman" w:cs="Times New Roman"/>
          <w:sz w:val="24"/>
          <w:szCs w:val="24"/>
        </w:rPr>
        <w:t xml:space="preserve">Eheschließungen. </w:t>
      </w:r>
      <w:r w:rsidR="00DD42DE">
        <w:rPr>
          <w:rFonts w:ascii="Times New Roman" w:hAnsi="Times New Roman" w:cs="Times New Roman"/>
          <w:sz w:val="24"/>
          <w:szCs w:val="24"/>
        </w:rPr>
        <w:t>Die Folge sind unverbindliche Partnerschaften. Weil diese Partnerschaften nicht auf Lebenszeit, sondern auf Lebensabschnitte angelegt sind, scheitern sie häufig noch schneller als Ehen. Die Folge sind mehr Kinder, die mit nur einem Elternteil aufwachsen. Diese Kinder sind besonders armutsgefährdet. Zugleich sieht d</w:t>
      </w:r>
      <w:r w:rsidR="008F1CE0">
        <w:rPr>
          <w:rFonts w:ascii="Times New Roman" w:hAnsi="Times New Roman" w:cs="Times New Roman"/>
          <w:sz w:val="24"/>
          <w:szCs w:val="24"/>
        </w:rPr>
        <w:t>er G</w:t>
      </w:r>
      <w:r w:rsidR="00DD42DE">
        <w:rPr>
          <w:rFonts w:ascii="Times New Roman" w:hAnsi="Times New Roman" w:cs="Times New Roman"/>
          <w:sz w:val="24"/>
          <w:szCs w:val="24"/>
        </w:rPr>
        <w:t xml:space="preserve">esetzgeber </w:t>
      </w:r>
      <w:r w:rsidR="008F1CE0">
        <w:rPr>
          <w:rFonts w:ascii="Times New Roman" w:hAnsi="Times New Roman" w:cs="Times New Roman"/>
          <w:sz w:val="24"/>
          <w:szCs w:val="24"/>
        </w:rPr>
        <w:t xml:space="preserve">die Notwendigkeit, Regelungen für neue Familienmodelle zu finden. Diese Regelungen haben Rückwirkungen auf die Ehe als dem eigentlichen Fundament der Gesellschaft, der die - durch ihre einzigartige Funktion gerechtfertigten – Privilegien entzogen werden … Der „kleine Seitensprung“ </w:t>
      </w:r>
      <w:r w:rsidR="00E10FBD">
        <w:rPr>
          <w:rFonts w:ascii="Times New Roman" w:hAnsi="Times New Roman" w:cs="Times New Roman"/>
          <w:sz w:val="24"/>
          <w:szCs w:val="24"/>
        </w:rPr>
        <w:t xml:space="preserve">- </w:t>
      </w:r>
      <w:r w:rsidR="008F1CE0">
        <w:rPr>
          <w:rFonts w:ascii="Times New Roman" w:hAnsi="Times New Roman" w:cs="Times New Roman"/>
          <w:sz w:val="24"/>
          <w:szCs w:val="24"/>
        </w:rPr>
        <w:t>aus dem Augenblick heraus entstanden</w:t>
      </w:r>
      <w:r w:rsidR="00E10FBD">
        <w:rPr>
          <w:rFonts w:ascii="Times New Roman" w:hAnsi="Times New Roman" w:cs="Times New Roman"/>
          <w:sz w:val="24"/>
          <w:szCs w:val="24"/>
        </w:rPr>
        <w:t xml:space="preserve"> -</w:t>
      </w:r>
      <w:r w:rsidR="008F1CE0">
        <w:rPr>
          <w:rFonts w:ascii="Times New Roman" w:hAnsi="Times New Roman" w:cs="Times New Roman"/>
          <w:sz w:val="24"/>
          <w:szCs w:val="24"/>
        </w:rPr>
        <w:t>, hat somit gewaltige</w:t>
      </w:r>
      <w:r w:rsidR="00E10FBD">
        <w:rPr>
          <w:rFonts w:ascii="Times New Roman" w:hAnsi="Times New Roman" w:cs="Times New Roman"/>
          <w:sz w:val="24"/>
          <w:szCs w:val="24"/>
        </w:rPr>
        <w:t>, langandauernde</w:t>
      </w:r>
      <w:r w:rsidR="008F1CE0">
        <w:rPr>
          <w:rFonts w:ascii="Times New Roman" w:hAnsi="Times New Roman" w:cs="Times New Roman"/>
          <w:sz w:val="24"/>
          <w:szCs w:val="24"/>
        </w:rPr>
        <w:t xml:space="preserve"> gesellschaftliche Folgen. Dies ist der soziale Aspekt von Sünde. Und was wir gerade aus</w:t>
      </w:r>
      <w:r w:rsidR="00E10FBD">
        <w:rPr>
          <w:rFonts w:ascii="Times New Roman" w:hAnsi="Times New Roman" w:cs="Times New Roman"/>
          <w:sz w:val="24"/>
          <w:szCs w:val="24"/>
        </w:rPr>
        <w:t xml:space="preserve"> der</w:t>
      </w:r>
      <w:r w:rsidR="008F1CE0">
        <w:rPr>
          <w:rFonts w:ascii="Times New Roman" w:hAnsi="Times New Roman" w:cs="Times New Roman"/>
          <w:sz w:val="24"/>
          <w:szCs w:val="24"/>
        </w:rPr>
        <w:t xml:space="preserve"> Enge des „persönlichen Fehlverhaltens“ in die „Weite“ des gesellschaftlichen Desasters durchgespielt haben, kann natürlich auch andersherum verlaufen, genauso wie soziale Sünden von der Führungselite nach unten durchgegeben werden können – oder von „denen, da unten“ auf „die, da oben“ abfärben können. Die Folge ist stets </w:t>
      </w:r>
      <w:r w:rsidR="00E10FBD">
        <w:rPr>
          <w:rFonts w:ascii="Times New Roman" w:hAnsi="Times New Roman" w:cs="Times New Roman"/>
          <w:sz w:val="24"/>
          <w:szCs w:val="24"/>
        </w:rPr>
        <w:t xml:space="preserve">die </w:t>
      </w:r>
      <w:r w:rsidR="008F1CE0">
        <w:rPr>
          <w:rFonts w:ascii="Times New Roman" w:hAnsi="Times New Roman" w:cs="Times New Roman"/>
          <w:sz w:val="24"/>
          <w:szCs w:val="24"/>
        </w:rPr>
        <w:t>gleich</w:t>
      </w:r>
      <w:r w:rsidR="00E10FBD">
        <w:rPr>
          <w:rFonts w:ascii="Times New Roman" w:hAnsi="Times New Roman" w:cs="Times New Roman"/>
          <w:sz w:val="24"/>
          <w:szCs w:val="24"/>
        </w:rPr>
        <w:t>e</w:t>
      </w:r>
      <w:r w:rsidR="008F1CE0">
        <w:rPr>
          <w:rFonts w:ascii="Times New Roman" w:hAnsi="Times New Roman" w:cs="Times New Roman"/>
          <w:sz w:val="24"/>
          <w:szCs w:val="24"/>
        </w:rPr>
        <w:t>: die Zerrüttung der Gemeinschaft! Und die Ursache ist immer die gleiche: Der Mensch hält sich selbst für klug!</w:t>
      </w:r>
      <w:r w:rsidR="0053003B">
        <w:rPr>
          <w:rFonts w:ascii="Times New Roman" w:hAnsi="Times New Roman" w:cs="Times New Roman"/>
          <w:sz w:val="24"/>
          <w:szCs w:val="24"/>
        </w:rPr>
        <w:t xml:space="preserve"> Er meint zu wissen, was für ihn selbst das Beste ist!</w:t>
      </w:r>
      <w:r w:rsidR="008F1CE0">
        <w:rPr>
          <w:rFonts w:ascii="Times New Roman" w:hAnsi="Times New Roman" w:cs="Times New Roman"/>
          <w:sz w:val="24"/>
          <w:szCs w:val="24"/>
        </w:rPr>
        <w:t xml:space="preserve"> </w:t>
      </w:r>
    </w:p>
    <w:p w:rsidR="00366476" w:rsidRDefault="00366476" w:rsidP="008461D9">
      <w:pPr>
        <w:spacing w:line="240" w:lineRule="auto"/>
        <w:rPr>
          <w:rFonts w:ascii="Times New Roman" w:hAnsi="Times New Roman" w:cs="Times New Roman"/>
          <w:sz w:val="24"/>
          <w:szCs w:val="24"/>
        </w:rPr>
      </w:pPr>
      <w:r>
        <w:rPr>
          <w:rFonts w:ascii="Times New Roman" w:hAnsi="Times New Roman" w:cs="Times New Roman"/>
          <w:sz w:val="24"/>
          <w:szCs w:val="24"/>
        </w:rPr>
        <w:t xml:space="preserve">Die </w:t>
      </w:r>
      <w:r w:rsidR="00E10FBD">
        <w:rPr>
          <w:rFonts w:ascii="Times New Roman" w:hAnsi="Times New Roman" w:cs="Times New Roman"/>
          <w:sz w:val="24"/>
          <w:szCs w:val="24"/>
        </w:rPr>
        <w:t xml:space="preserve">wirkliche </w:t>
      </w:r>
      <w:r>
        <w:rPr>
          <w:rFonts w:ascii="Times New Roman" w:hAnsi="Times New Roman" w:cs="Times New Roman"/>
          <w:sz w:val="24"/>
          <w:szCs w:val="24"/>
        </w:rPr>
        <w:t xml:space="preserve">Klugheit beginnt mit der Einsicht, dass Gottes Gebot uns nicht nur für uns selbst </w:t>
      </w:r>
      <w:r w:rsidR="0053003B">
        <w:rPr>
          <w:rFonts w:ascii="Times New Roman" w:hAnsi="Times New Roman" w:cs="Times New Roman"/>
          <w:sz w:val="24"/>
          <w:szCs w:val="24"/>
        </w:rPr>
        <w:t>gegeben ist</w:t>
      </w:r>
      <w:r>
        <w:rPr>
          <w:rFonts w:ascii="Times New Roman" w:hAnsi="Times New Roman" w:cs="Times New Roman"/>
          <w:sz w:val="24"/>
          <w:szCs w:val="24"/>
        </w:rPr>
        <w:t xml:space="preserve"> („Rette deine Seele!“), sondern die Grundlage für ein gelingendes Zusammenleben zwischen Menschen. </w:t>
      </w:r>
    </w:p>
    <w:p w:rsidR="0053003B" w:rsidRDefault="00366476" w:rsidP="008461D9">
      <w:pPr>
        <w:spacing w:line="240" w:lineRule="auto"/>
        <w:rPr>
          <w:rFonts w:ascii="Times New Roman" w:hAnsi="Times New Roman" w:cs="Times New Roman"/>
          <w:sz w:val="24"/>
          <w:szCs w:val="24"/>
        </w:rPr>
      </w:pPr>
      <w:r>
        <w:rPr>
          <w:rFonts w:ascii="Times New Roman" w:hAnsi="Times New Roman" w:cs="Times New Roman"/>
          <w:sz w:val="24"/>
          <w:szCs w:val="24"/>
        </w:rPr>
        <w:t xml:space="preserve">Das betrifft den ehebrecherischen Familienvater ebenso wie den Präsidenten eines gewaltigen Landes! </w:t>
      </w:r>
      <w:r w:rsidR="0053003B">
        <w:rPr>
          <w:rFonts w:ascii="Times New Roman" w:hAnsi="Times New Roman" w:cs="Times New Roman"/>
          <w:sz w:val="24"/>
          <w:szCs w:val="24"/>
        </w:rPr>
        <w:t xml:space="preserve">Hätte der Familienvater die Konsequenzen seines Verstoßes gegen das 6. Gebot bedacht, könnte seine Ehe noch immer intakt sein. </w:t>
      </w:r>
    </w:p>
    <w:p w:rsidR="008F1CE0" w:rsidRDefault="00366476" w:rsidP="008461D9">
      <w:pPr>
        <w:spacing w:line="240" w:lineRule="auto"/>
        <w:rPr>
          <w:rFonts w:ascii="Times New Roman" w:hAnsi="Times New Roman" w:cs="Times New Roman"/>
          <w:sz w:val="24"/>
          <w:szCs w:val="24"/>
        </w:rPr>
      </w:pPr>
      <w:r>
        <w:rPr>
          <w:rFonts w:ascii="Times New Roman" w:hAnsi="Times New Roman" w:cs="Times New Roman"/>
          <w:sz w:val="24"/>
          <w:szCs w:val="24"/>
        </w:rPr>
        <w:t xml:space="preserve">Hätten </w:t>
      </w:r>
      <w:r w:rsidR="0053003B">
        <w:rPr>
          <w:rFonts w:ascii="Times New Roman" w:hAnsi="Times New Roman" w:cs="Times New Roman"/>
          <w:sz w:val="24"/>
          <w:szCs w:val="24"/>
        </w:rPr>
        <w:t>der Regierungschef</w:t>
      </w:r>
      <w:r>
        <w:rPr>
          <w:rFonts w:ascii="Times New Roman" w:hAnsi="Times New Roman" w:cs="Times New Roman"/>
          <w:sz w:val="24"/>
          <w:szCs w:val="24"/>
        </w:rPr>
        <w:t xml:space="preserve"> die Bereitschaft gehabt, Rat anzunehmen (vgl. Spr 12,15), </w:t>
      </w:r>
      <w:r w:rsidR="00E10FBD">
        <w:rPr>
          <w:rFonts w:ascii="Times New Roman" w:hAnsi="Times New Roman" w:cs="Times New Roman"/>
          <w:sz w:val="24"/>
          <w:szCs w:val="24"/>
        </w:rPr>
        <w:t>die Schwachen im Blick zu behalten</w:t>
      </w:r>
      <w:r w:rsidR="00DD42DE">
        <w:rPr>
          <w:rFonts w:ascii="Times New Roman" w:hAnsi="Times New Roman" w:cs="Times New Roman"/>
          <w:sz w:val="24"/>
          <w:szCs w:val="24"/>
        </w:rPr>
        <w:t xml:space="preserve"> (vgl. Spr 29,14)</w:t>
      </w:r>
      <w:r w:rsidR="00E10FBD">
        <w:rPr>
          <w:rFonts w:ascii="Times New Roman" w:hAnsi="Times New Roman" w:cs="Times New Roman"/>
          <w:sz w:val="24"/>
          <w:szCs w:val="24"/>
        </w:rPr>
        <w:t>, di</w:t>
      </w:r>
      <w:r>
        <w:rPr>
          <w:rFonts w:ascii="Times New Roman" w:hAnsi="Times New Roman" w:cs="Times New Roman"/>
          <w:sz w:val="24"/>
          <w:szCs w:val="24"/>
        </w:rPr>
        <w:t xml:space="preserve">e </w:t>
      </w:r>
      <w:r w:rsidR="00E10FBD">
        <w:rPr>
          <w:rFonts w:ascii="Times New Roman" w:hAnsi="Times New Roman" w:cs="Times New Roman"/>
          <w:sz w:val="24"/>
          <w:szCs w:val="24"/>
        </w:rPr>
        <w:t xml:space="preserve">medizinischen </w:t>
      </w:r>
      <w:r>
        <w:rPr>
          <w:rFonts w:ascii="Times New Roman" w:hAnsi="Times New Roman" w:cs="Times New Roman"/>
          <w:sz w:val="24"/>
          <w:szCs w:val="24"/>
        </w:rPr>
        <w:t xml:space="preserve">Möglichkeiten </w:t>
      </w:r>
      <w:r w:rsidR="00E10FBD">
        <w:rPr>
          <w:rFonts w:ascii="Times New Roman" w:hAnsi="Times New Roman" w:cs="Times New Roman"/>
          <w:sz w:val="24"/>
          <w:szCs w:val="24"/>
        </w:rPr>
        <w:t xml:space="preserve">ihrer Nation </w:t>
      </w:r>
      <w:r>
        <w:rPr>
          <w:rFonts w:ascii="Times New Roman" w:hAnsi="Times New Roman" w:cs="Times New Roman"/>
          <w:sz w:val="24"/>
          <w:szCs w:val="24"/>
        </w:rPr>
        <w:t xml:space="preserve">richtig </w:t>
      </w:r>
      <w:r w:rsidR="00E10FBD">
        <w:rPr>
          <w:rFonts w:ascii="Times New Roman" w:hAnsi="Times New Roman" w:cs="Times New Roman"/>
          <w:sz w:val="24"/>
          <w:szCs w:val="24"/>
        </w:rPr>
        <w:t>zu kalkulieren</w:t>
      </w:r>
      <w:r>
        <w:rPr>
          <w:rFonts w:ascii="Times New Roman" w:hAnsi="Times New Roman" w:cs="Times New Roman"/>
          <w:sz w:val="24"/>
          <w:szCs w:val="24"/>
        </w:rPr>
        <w:t xml:space="preserve"> etc. (vgl. Lk 14,31), müssten Zehntausende von Familien heute nicht ihre Toten beweinen. </w:t>
      </w:r>
    </w:p>
    <w:p w:rsidR="00A104A1" w:rsidRPr="008461D9" w:rsidRDefault="00E10FBD" w:rsidP="008461D9">
      <w:pPr>
        <w:spacing w:line="240" w:lineRule="auto"/>
        <w:rPr>
          <w:rFonts w:ascii="Times New Roman" w:hAnsi="Times New Roman" w:cs="Times New Roman"/>
          <w:sz w:val="24"/>
          <w:szCs w:val="24"/>
        </w:rPr>
      </w:pPr>
      <w:r>
        <w:rPr>
          <w:rFonts w:ascii="Times New Roman" w:hAnsi="Times New Roman" w:cs="Times New Roman"/>
          <w:sz w:val="24"/>
          <w:szCs w:val="24"/>
        </w:rPr>
        <w:t xml:space="preserve">Wir müssen nicht nur für uns selbst, sondern für alle Menschen, besonders aber für die gesellschaftlichen Verantwortungsträger immer wieder darum bitten, dass Gott den Heiligen Geist ausgießt, der den „Geist der Welt“ überwindet und die rechte Erkenntnis von Gottes Gebot und Verheißung schenkt.   </w:t>
      </w:r>
    </w:p>
    <w:sectPr w:rsidR="00A104A1" w:rsidRPr="008461D9" w:rsidSect="005D10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A1"/>
    <w:rsid w:val="000C78FB"/>
    <w:rsid w:val="00366476"/>
    <w:rsid w:val="003A5075"/>
    <w:rsid w:val="0048060E"/>
    <w:rsid w:val="0053003B"/>
    <w:rsid w:val="00593F47"/>
    <w:rsid w:val="005D10C7"/>
    <w:rsid w:val="00772FB0"/>
    <w:rsid w:val="008461D9"/>
    <w:rsid w:val="008F1CE0"/>
    <w:rsid w:val="009A4532"/>
    <w:rsid w:val="00A104A1"/>
    <w:rsid w:val="00DD42DE"/>
    <w:rsid w:val="00E014C2"/>
    <w:rsid w:val="00E10F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976B2-6BB3-4737-93F7-0327649F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10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5616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Kladny</cp:lastModifiedBy>
  <cp:revision>2</cp:revision>
  <dcterms:created xsi:type="dcterms:W3CDTF">2020-04-15T05:45:00Z</dcterms:created>
  <dcterms:modified xsi:type="dcterms:W3CDTF">2020-04-15T05:45:00Z</dcterms:modified>
</cp:coreProperties>
</file>