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4C" w:rsidRDefault="0077371E">
      <w:pPr>
        <w:rPr>
          <w:rFonts w:ascii="Arial" w:eastAsia="Times New Roman" w:hAnsi="Arial" w:cs="Arial"/>
          <w:color w:val="000000"/>
          <w:sz w:val="20"/>
          <w:szCs w:val="20"/>
          <w:lang w:eastAsia="de-DE"/>
        </w:rPr>
      </w:pPr>
      <w:bookmarkStart w:id="0" w:name="_GoBack"/>
      <w:bookmarkEnd w:id="0"/>
      <w:r w:rsidRPr="003B21B1">
        <w:rPr>
          <w:rFonts w:ascii="Arial" w:eastAsia="Times New Roman" w:hAnsi="Arial" w:cs="Arial"/>
          <w:color w:val="000000"/>
          <w:sz w:val="20"/>
          <w:szCs w:val="20"/>
          <w:lang w:eastAsia="de-DE"/>
        </w:rPr>
        <w:t xml:space="preserve">Losung und </w:t>
      </w:r>
      <w:proofErr w:type="spellStart"/>
      <w:r w:rsidRPr="003B21B1">
        <w:rPr>
          <w:rFonts w:ascii="Arial" w:eastAsia="Times New Roman" w:hAnsi="Arial" w:cs="Arial"/>
          <w:color w:val="000000"/>
          <w:sz w:val="20"/>
          <w:szCs w:val="20"/>
          <w:lang w:eastAsia="de-DE"/>
        </w:rPr>
        <w:t>Lehrtext</w:t>
      </w:r>
      <w:proofErr w:type="spellEnd"/>
      <w:r w:rsidRPr="003B21B1">
        <w:rPr>
          <w:rFonts w:ascii="Arial" w:eastAsia="Times New Roman" w:hAnsi="Arial" w:cs="Arial"/>
          <w:color w:val="000000"/>
          <w:sz w:val="20"/>
          <w:szCs w:val="20"/>
          <w:lang w:eastAsia="de-DE"/>
        </w:rPr>
        <w:t xml:space="preserve"> für Montag, 23. März 2020</w:t>
      </w:r>
    </w:p>
    <w:p w:rsidR="0077371E" w:rsidRDefault="0077371E">
      <w:pPr>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HERR, du </w:t>
      </w:r>
      <w:proofErr w:type="spellStart"/>
      <w:r w:rsidRPr="003B21B1">
        <w:rPr>
          <w:rFonts w:ascii="Arial" w:eastAsia="Times New Roman" w:hAnsi="Arial" w:cs="Arial"/>
          <w:b/>
          <w:bCs/>
          <w:color w:val="000000"/>
          <w:sz w:val="20"/>
          <w:szCs w:val="20"/>
          <w:lang w:eastAsia="de-DE"/>
        </w:rPr>
        <w:t>bist's</w:t>
      </w:r>
      <w:proofErr w:type="spellEnd"/>
      <w:r w:rsidRPr="003B21B1">
        <w:rPr>
          <w:rFonts w:ascii="Arial" w:eastAsia="Times New Roman" w:hAnsi="Arial" w:cs="Arial"/>
          <w:b/>
          <w:bCs/>
          <w:color w:val="000000"/>
          <w:sz w:val="20"/>
          <w:szCs w:val="20"/>
          <w:lang w:eastAsia="de-DE"/>
        </w:rPr>
        <w:t xml:space="preserve"> allein, du hast gemacht den Himmel und aller Himmel </w:t>
      </w:r>
      <w:proofErr w:type="spellStart"/>
      <w:r w:rsidRPr="003B21B1">
        <w:rPr>
          <w:rFonts w:ascii="Arial" w:eastAsia="Times New Roman" w:hAnsi="Arial" w:cs="Arial"/>
          <w:b/>
          <w:bCs/>
          <w:color w:val="000000"/>
          <w:sz w:val="20"/>
          <w:szCs w:val="20"/>
          <w:lang w:eastAsia="de-DE"/>
        </w:rPr>
        <w:t>Himmel</w:t>
      </w:r>
      <w:proofErr w:type="spellEnd"/>
      <w:r w:rsidRPr="003B21B1">
        <w:rPr>
          <w:rFonts w:ascii="Arial" w:eastAsia="Times New Roman" w:hAnsi="Arial" w:cs="Arial"/>
          <w:b/>
          <w:bCs/>
          <w:color w:val="000000"/>
          <w:sz w:val="20"/>
          <w:szCs w:val="20"/>
          <w:lang w:eastAsia="de-DE"/>
        </w:rPr>
        <w:t xml:space="preserve"> mit ihrem ganzen Heer, die Erde und alles, was darauf ist, die Meere und alles, was darinnen ist. </w:t>
      </w:r>
      <w:r w:rsidRPr="003B21B1">
        <w:rPr>
          <w:rFonts w:ascii="Arial" w:eastAsia="Times New Roman" w:hAnsi="Arial" w:cs="Arial"/>
          <w:color w:val="000000"/>
          <w:sz w:val="20"/>
          <w:szCs w:val="20"/>
          <w:lang w:eastAsia="de-DE"/>
        </w:rPr>
        <w:br/>
        <w:t>Nehemia 9,6</w:t>
      </w:r>
    </w:p>
    <w:p w:rsidR="0077371E" w:rsidRDefault="0077371E">
      <w:pPr>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Gott hat sich selbst nicht </w:t>
      </w:r>
      <w:proofErr w:type="spellStart"/>
      <w:r w:rsidRPr="003B21B1">
        <w:rPr>
          <w:rFonts w:ascii="Arial" w:eastAsia="Times New Roman" w:hAnsi="Arial" w:cs="Arial"/>
          <w:b/>
          <w:bCs/>
          <w:color w:val="000000"/>
          <w:sz w:val="20"/>
          <w:szCs w:val="20"/>
          <w:lang w:eastAsia="de-DE"/>
        </w:rPr>
        <w:t>unbezeugt</w:t>
      </w:r>
      <w:proofErr w:type="spellEnd"/>
      <w:r w:rsidRPr="003B21B1">
        <w:rPr>
          <w:rFonts w:ascii="Arial" w:eastAsia="Times New Roman" w:hAnsi="Arial" w:cs="Arial"/>
          <w:b/>
          <w:bCs/>
          <w:color w:val="000000"/>
          <w:sz w:val="20"/>
          <w:szCs w:val="20"/>
          <w:lang w:eastAsia="de-DE"/>
        </w:rPr>
        <w:t xml:space="preserve"> gelassen, hat viel Gutes getan und euch vom Himmel Regen und fruchtbare Zeiten gegeben, hat euch ernährt und eure Herzen mit Freude erfüllt. </w:t>
      </w:r>
      <w:r w:rsidRPr="003B21B1">
        <w:rPr>
          <w:rFonts w:ascii="Arial" w:eastAsia="Times New Roman" w:hAnsi="Arial" w:cs="Arial"/>
          <w:color w:val="000000"/>
          <w:sz w:val="20"/>
          <w:szCs w:val="20"/>
          <w:lang w:eastAsia="de-DE"/>
        </w:rPr>
        <w:br/>
        <w:t>Apostelgeschichte 14,17</w:t>
      </w:r>
    </w:p>
    <w:p w:rsidR="001862D8" w:rsidRDefault="0077371E" w:rsidP="0077371E">
      <w:pPr>
        <w:spacing w:line="240" w:lineRule="auto"/>
        <w:rPr>
          <w:rFonts w:ascii="Times New Roman" w:hAnsi="Times New Roman" w:cs="Times New Roman"/>
          <w:sz w:val="24"/>
          <w:szCs w:val="24"/>
        </w:rPr>
      </w:pPr>
      <w:r w:rsidRPr="0077371E">
        <w:rPr>
          <w:rFonts w:ascii="Times New Roman" w:eastAsia="Times New Roman" w:hAnsi="Times New Roman" w:cs="Times New Roman"/>
          <w:color w:val="000000"/>
          <w:sz w:val="24"/>
          <w:szCs w:val="24"/>
          <w:lang w:eastAsia="de-DE"/>
        </w:rPr>
        <w:t xml:space="preserve">Die heutige Losung ist für jeden Christen leicht zu verstehen und wird wohl von niemandem in Abrede gestellt. Wenn wir das Apostolische Glaubensbekenntnis beten, sagen wir bereits im ersten Satz: „Ich glaube an Gott, den Vater, den Allmächtigen, den Schöpfer des Himmels und der Erde …“. Martin Luther </w:t>
      </w:r>
      <w:r>
        <w:rPr>
          <w:rFonts w:ascii="Times New Roman" w:eastAsia="Times New Roman" w:hAnsi="Times New Roman" w:cs="Times New Roman"/>
          <w:color w:val="000000"/>
          <w:sz w:val="24"/>
          <w:szCs w:val="24"/>
          <w:lang w:eastAsia="de-DE"/>
        </w:rPr>
        <w:t>bezieht diese allgemeine Bekenntnisaussage auf jeden einzelnen von uns persönlich: In grandioser Zuspitzung sagt er</w:t>
      </w:r>
      <w:r w:rsidRPr="0077371E">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w:t>
      </w:r>
      <w:r w:rsidRPr="0077371E">
        <w:rPr>
          <w:rFonts w:ascii="Times New Roman" w:hAnsi="Times New Roman" w:cs="Times New Roman"/>
          <w:sz w:val="24"/>
          <w:szCs w:val="24"/>
        </w:rPr>
        <w:t>Ich glaube, dass</w:t>
      </w:r>
      <w:r w:rsidRPr="001862D8">
        <w:rPr>
          <w:rFonts w:ascii="Times New Roman" w:hAnsi="Times New Roman" w:cs="Times New Roman"/>
          <w:b/>
          <w:sz w:val="24"/>
          <w:szCs w:val="24"/>
        </w:rPr>
        <w:t xml:space="preserve"> mich</w:t>
      </w:r>
      <w:r w:rsidRPr="0077371E">
        <w:rPr>
          <w:rFonts w:ascii="Times New Roman" w:hAnsi="Times New Roman" w:cs="Times New Roman"/>
          <w:sz w:val="24"/>
          <w:szCs w:val="24"/>
        </w:rPr>
        <w:t xml:space="preserve"> Gott geschaffen hat samt allen Kreaturen, </w:t>
      </w:r>
      <w:r w:rsidRPr="001862D8">
        <w:rPr>
          <w:rFonts w:ascii="Times New Roman" w:hAnsi="Times New Roman" w:cs="Times New Roman"/>
          <w:b/>
          <w:sz w:val="24"/>
          <w:szCs w:val="24"/>
        </w:rPr>
        <w:t>mir</w:t>
      </w:r>
      <w:r w:rsidRPr="0077371E">
        <w:rPr>
          <w:rFonts w:ascii="Times New Roman" w:hAnsi="Times New Roman" w:cs="Times New Roman"/>
          <w:sz w:val="24"/>
          <w:szCs w:val="24"/>
        </w:rPr>
        <w:t xml:space="preserve"> Leib und Seele, Augen, Ohren und alle Glieder, Vernunft und alle Sinne gegeben hat und noch erhält; dazu Kleider und Schuh, Essen und Trinken, Haus und Hof, Weib und Kind, Acker, Vieh und alle Güter; mit allem, was not tut für Leib und Leben, </w:t>
      </w:r>
      <w:r w:rsidRPr="001862D8">
        <w:rPr>
          <w:rFonts w:ascii="Times New Roman" w:hAnsi="Times New Roman" w:cs="Times New Roman"/>
          <w:b/>
          <w:sz w:val="24"/>
          <w:szCs w:val="24"/>
        </w:rPr>
        <w:t xml:space="preserve">mich </w:t>
      </w:r>
      <w:r w:rsidRPr="0077371E">
        <w:rPr>
          <w:rFonts w:ascii="Times New Roman" w:hAnsi="Times New Roman" w:cs="Times New Roman"/>
          <w:sz w:val="24"/>
          <w:szCs w:val="24"/>
        </w:rPr>
        <w:t xml:space="preserve">reichlich und täglich versorgt, in allen Gefahren beschirmt und vor allem Übel behütet und bewahrt; und das alles aus lauter väterlicher, göttlicher Güte und Barmherzigkeit, </w:t>
      </w:r>
      <w:proofErr w:type="spellStart"/>
      <w:r w:rsidRPr="0077371E">
        <w:rPr>
          <w:rFonts w:ascii="Times New Roman" w:hAnsi="Times New Roman" w:cs="Times New Roman"/>
          <w:sz w:val="24"/>
          <w:szCs w:val="24"/>
        </w:rPr>
        <w:t>ohn</w:t>
      </w:r>
      <w:proofErr w:type="spellEnd"/>
      <w:r w:rsidRPr="0077371E">
        <w:rPr>
          <w:rFonts w:ascii="Times New Roman" w:hAnsi="Times New Roman" w:cs="Times New Roman"/>
          <w:sz w:val="24"/>
          <w:szCs w:val="24"/>
        </w:rPr>
        <w:t xml:space="preserve">’ all </w:t>
      </w:r>
      <w:r w:rsidRPr="001862D8">
        <w:rPr>
          <w:rFonts w:ascii="Times New Roman" w:hAnsi="Times New Roman" w:cs="Times New Roman"/>
          <w:b/>
          <w:sz w:val="24"/>
          <w:szCs w:val="24"/>
        </w:rPr>
        <w:t>mein</w:t>
      </w:r>
      <w:r w:rsidRPr="0077371E">
        <w:rPr>
          <w:rFonts w:ascii="Times New Roman" w:hAnsi="Times New Roman" w:cs="Times New Roman"/>
          <w:sz w:val="24"/>
          <w:szCs w:val="24"/>
        </w:rPr>
        <w:t xml:space="preserve"> Verdienst und Würdigkeit: für all das </w:t>
      </w:r>
      <w:r w:rsidRPr="001862D8">
        <w:rPr>
          <w:rFonts w:ascii="Times New Roman" w:hAnsi="Times New Roman" w:cs="Times New Roman"/>
          <w:b/>
          <w:sz w:val="24"/>
          <w:szCs w:val="24"/>
        </w:rPr>
        <w:t>ich</w:t>
      </w:r>
      <w:r w:rsidRPr="0077371E">
        <w:rPr>
          <w:rFonts w:ascii="Times New Roman" w:hAnsi="Times New Roman" w:cs="Times New Roman"/>
          <w:sz w:val="24"/>
          <w:szCs w:val="24"/>
        </w:rPr>
        <w:t xml:space="preserve"> ihm zu danken und zu loben und dafür zu dienen und gehorsam zu sein schuldig bin. Das ist gewisslich wahr.</w:t>
      </w:r>
      <w:r>
        <w:rPr>
          <w:rFonts w:ascii="Times New Roman" w:hAnsi="Times New Roman" w:cs="Times New Roman"/>
          <w:sz w:val="24"/>
          <w:szCs w:val="24"/>
        </w:rPr>
        <w:t xml:space="preserve">“ Ich schreibe </w:t>
      </w:r>
      <w:r w:rsidR="001862D8">
        <w:rPr>
          <w:rFonts w:ascii="Times New Roman" w:hAnsi="Times New Roman" w:cs="Times New Roman"/>
          <w:sz w:val="24"/>
          <w:szCs w:val="24"/>
        </w:rPr>
        <w:t xml:space="preserve">heute </w:t>
      </w:r>
      <w:r>
        <w:rPr>
          <w:rFonts w:ascii="Times New Roman" w:hAnsi="Times New Roman" w:cs="Times New Roman"/>
          <w:sz w:val="24"/>
          <w:szCs w:val="24"/>
        </w:rPr>
        <w:t>erstmals eine Auslegung aus der Quarantäne –</w:t>
      </w:r>
      <w:r w:rsidR="001862D8">
        <w:rPr>
          <w:rFonts w:ascii="Times New Roman" w:hAnsi="Times New Roman" w:cs="Times New Roman"/>
          <w:sz w:val="24"/>
          <w:szCs w:val="24"/>
        </w:rPr>
        <w:t xml:space="preserve"> nachdem nun auch meine Familie von COVID-19 direkt betroffen ist.</w:t>
      </w:r>
      <w:r w:rsidR="00373B6A">
        <w:rPr>
          <w:rFonts w:ascii="Times New Roman" w:hAnsi="Times New Roman" w:cs="Times New Roman"/>
          <w:sz w:val="24"/>
          <w:szCs w:val="24"/>
        </w:rPr>
        <w:t xml:space="preserve"> I</w:t>
      </w:r>
      <w:r w:rsidR="001862D8">
        <w:rPr>
          <w:rFonts w:ascii="Times New Roman" w:hAnsi="Times New Roman" w:cs="Times New Roman"/>
          <w:sz w:val="24"/>
          <w:szCs w:val="24"/>
        </w:rPr>
        <w:t xml:space="preserve">ch </w:t>
      </w:r>
      <w:r w:rsidR="00373B6A">
        <w:rPr>
          <w:rFonts w:ascii="Times New Roman" w:hAnsi="Times New Roman" w:cs="Times New Roman"/>
          <w:sz w:val="24"/>
          <w:szCs w:val="24"/>
        </w:rPr>
        <w:t xml:space="preserve">habe </w:t>
      </w:r>
      <w:r w:rsidR="001862D8">
        <w:rPr>
          <w:rFonts w:ascii="Times New Roman" w:hAnsi="Times New Roman" w:cs="Times New Roman"/>
          <w:sz w:val="24"/>
          <w:szCs w:val="24"/>
        </w:rPr>
        <w:t xml:space="preserve">dies meinen </w:t>
      </w:r>
      <w:r w:rsidR="00373B6A">
        <w:rPr>
          <w:rFonts w:ascii="Times New Roman" w:hAnsi="Times New Roman" w:cs="Times New Roman"/>
          <w:sz w:val="24"/>
          <w:szCs w:val="24"/>
        </w:rPr>
        <w:t xml:space="preserve">Kolleginnen und </w:t>
      </w:r>
      <w:r w:rsidR="001862D8">
        <w:rPr>
          <w:rFonts w:ascii="Times New Roman" w:hAnsi="Times New Roman" w:cs="Times New Roman"/>
          <w:sz w:val="24"/>
          <w:szCs w:val="24"/>
        </w:rPr>
        <w:t>Kollegen und allen Mitarbeitenden meiner Kirchengemeinde gestern mit</w:t>
      </w:r>
      <w:r w:rsidR="00373B6A">
        <w:rPr>
          <w:rFonts w:ascii="Times New Roman" w:hAnsi="Times New Roman" w:cs="Times New Roman"/>
          <w:sz w:val="24"/>
          <w:szCs w:val="24"/>
        </w:rPr>
        <w:t>ge</w:t>
      </w:r>
      <w:r w:rsidR="001862D8">
        <w:rPr>
          <w:rFonts w:ascii="Times New Roman" w:hAnsi="Times New Roman" w:cs="Times New Roman"/>
          <w:sz w:val="24"/>
          <w:szCs w:val="24"/>
        </w:rPr>
        <w:t>tei</w:t>
      </w:r>
      <w:r w:rsidR="00373B6A">
        <w:rPr>
          <w:rFonts w:ascii="Times New Roman" w:hAnsi="Times New Roman" w:cs="Times New Roman"/>
          <w:sz w:val="24"/>
          <w:szCs w:val="24"/>
        </w:rPr>
        <w:t>lt.</w:t>
      </w:r>
      <w:r w:rsidR="001862D8">
        <w:rPr>
          <w:rFonts w:ascii="Times New Roman" w:hAnsi="Times New Roman" w:cs="Times New Roman"/>
          <w:sz w:val="24"/>
          <w:szCs w:val="24"/>
        </w:rPr>
        <w:t xml:space="preserve"> </w:t>
      </w:r>
      <w:r w:rsidR="00373B6A">
        <w:rPr>
          <w:rFonts w:ascii="Times New Roman" w:hAnsi="Times New Roman" w:cs="Times New Roman"/>
          <w:sz w:val="24"/>
          <w:szCs w:val="24"/>
        </w:rPr>
        <w:t xml:space="preserve">Daraufhin machte ich (einmal mehr) die Erfahrung, </w:t>
      </w:r>
      <w:r w:rsidR="001862D8">
        <w:rPr>
          <w:rFonts w:ascii="Times New Roman" w:hAnsi="Times New Roman" w:cs="Times New Roman"/>
          <w:sz w:val="24"/>
          <w:szCs w:val="24"/>
        </w:rPr>
        <w:t xml:space="preserve">wie wahr es ist, dass Gott, der Schöpfer und Erhalter dieser Welt, nicht nur für seine ganze Erde und das Menschengeschlecht sorgt, sondern für MICH ganz persönlich: Innerhalb von nur wenigen Minuten bekam ich eine große Zahl </w:t>
      </w:r>
      <w:proofErr w:type="spellStart"/>
      <w:r w:rsidR="001862D8">
        <w:rPr>
          <w:rFonts w:ascii="Times New Roman" w:hAnsi="Times New Roman" w:cs="Times New Roman"/>
          <w:sz w:val="24"/>
          <w:szCs w:val="24"/>
        </w:rPr>
        <w:t>E-mails</w:t>
      </w:r>
      <w:proofErr w:type="spellEnd"/>
      <w:r w:rsidR="001862D8">
        <w:rPr>
          <w:rFonts w:ascii="Times New Roman" w:hAnsi="Times New Roman" w:cs="Times New Roman"/>
          <w:sz w:val="24"/>
          <w:szCs w:val="24"/>
        </w:rPr>
        <w:t xml:space="preserve">: Gute Worte, Zusagen der Fürbitte, Hilfsangebote für notwendige Einkäufe … Ich war und bin zutiefst bewegt von all dieser in Christus erwiesenen Freundlichkeit. Gott lässt uns nicht, er lässt mich nicht und er lässt DICH nicht! </w:t>
      </w:r>
    </w:p>
    <w:p w:rsidR="0077371E" w:rsidRPr="00373B6A" w:rsidRDefault="00490322" w:rsidP="00373B6A">
      <w:pPr>
        <w:spacing w:line="240" w:lineRule="auto"/>
        <w:rPr>
          <w:rFonts w:ascii="Arial" w:eastAsia="Times New Roman" w:hAnsi="Arial" w:cs="Arial"/>
          <w:color w:val="000000"/>
          <w:sz w:val="20"/>
          <w:szCs w:val="20"/>
          <w:lang w:eastAsia="de-DE"/>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Lehrtext</w:t>
      </w:r>
      <w:proofErr w:type="spellEnd"/>
      <w:r>
        <w:rPr>
          <w:rFonts w:ascii="Times New Roman" w:hAnsi="Times New Roman" w:cs="Times New Roman"/>
          <w:sz w:val="24"/>
          <w:szCs w:val="24"/>
        </w:rPr>
        <w:t xml:space="preserve"> aus</w:t>
      </w:r>
      <w:r w:rsidR="001862D8">
        <w:rPr>
          <w:rFonts w:ascii="Times New Roman" w:hAnsi="Times New Roman" w:cs="Times New Roman"/>
          <w:sz w:val="24"/>
          <w:szCs w:val="24"/>
        </w:rPr>
        <w:t xml:space="preserve"> der Apostelgeschichte</w:t>
      </w:r>
      <w:r>
        <w:rPr>
          <w:rFonts w:ascii="Times New Roman" w:hAnsi="Times New Roman" w:cs="Times New Roman"/>
          <w:sz w:val="24"/>
          <w:szCs w:val="24"/>
        </w:rPr>
        <w:t xml:space="preserve"> ist einer „Rede“ des Apostels Paulus in </w:t>
      </w:r>
      <w:proofErr w:type="spellStart"/>
      <w:r>
        <w:rPr>
          <w:rFonts w:ascii="Times New Roman" w:hAnsi="Times New Roman" w:cs="Times New Roman"/>
          <w:sz w:val="24"/>
          <w:szCs w:val="24"/>
        </w:rPr>
        <w:t>Lystra</w:t>
      </w:r>
      <w:proofErr w:type="spellEnd"/>
      <w:r>
        <w:rPr>
          <w:rFonts w:ascii="Times New Roman" w:hAnsi="Times New Roman" w:cs="Times New Roman"/>
          <w:sz w:val="24"/>
          <w:szCs w:val="24"/>
        </w:rPr>
        <w:t xml:space="preserve"> entnommen, in der er </w:t>
      </w:r>
      <w:r w:rsidR="001862D8">
        <w:rPr>
          <w:rFonts w:ascii="Times New Roman" w:hAnsi="Times New Roman" w:cs="Times New Roman"/>
          <w:sz w:val="24"/>
          <w:szCs w:val="24"/>
        </w:rPr>
        <w:t xml:space="preserve">das </w:t>
      </w:r>
      <w:r>
        <w:rPr>
          <w:rFonts w:ascii="Times New Roman" w:hAnsi="Times New Roman" w:cs="Times New Roman"/>
          <w:sz w:val="24"/>
          <w:szCs w:val="24"/>
        </w:rPr>
        <w:t xml:space="preserve">biblische Bekenntnis zu Gott dem Schöpfer aufgreift. Diese Worte spricht Paulus in einem sehr ungewöhnlichen Zusammenhang: Paulus hat in </w:t>
      </w:r>
      <w:proofErr w:type="spellStart"/>
      <w:r>
        <w:rPr>
          <w:rFonts w:ascii="Times New Roman" w:hAnsi="Times New Roman" w:cs="Times New Roman"/>
          <w:sz w:val="24"/>
          <w:szCs w:val="24"/>
        </w:rPr>
        <w:t>Lystra</w:t>
      </w:r>
      <w:proofErr w:type="spellEnd"/>
      <w:r>
        <w:rPr>
          <w:rFonts w:ascii="Times New Roman" w:hAnsi="Times New Roman" w:cs="Times New Roman"/>
          <w:sz w:val="24"/>
          <w:szCs w:val="24"/>
        </w:rPr>
        <w:t xml:space="preserve"> einen gelähmten Mann geheilt, woraufhin ihn die Volkmenge für einen Gott in Menschengestalt hält. Die griechischen Göttermythen waren reich an Geschichten, in denen die Unsterblichen vom Olymp herabstiegen und sich unter die Sterblichen mischten: mit ihnen Liebschaften eingingen, mit ihnen kämpften, ihnen Wünsche erfüllten oder Schaden zufügten …</w:t>
      </w:r>
      <w:r w:rsidR="00EC372E">
        <w:rPr>
          <w:rFonts w:ascii="Times New Roman" w:hAnsi="Times New Roman" w:cs="Times New Roman"/>
          <w:sz w:val="24"/>
          <w:szCs w:val="24"/>
        </w:rPr>
        <w:t xml:space="preserve"> Die Menschen in </w:t>
      </w:r>
      <w:proofErr w:type="spellStart"/>
      <w:r w:rsidR="00EC372E">
        <w:rPr>
          <w:rFonts w:ascii="Times New Roman" w:hAnsi="Times New Roman" w:cs="Times New Roman"/>
          <w:sz w:val="24"/>
          <w:szCs w:val="24"/>
        </w:rPr>
        <w:t>Lystra</w:t>
      </w:r>
      <w:proofErr w:type="spellEnd"/>
      <w:r w:rsidR="00EC372E">
        <w:rPr>
          <w:rFonts w:ascii="Times New Roman" w:hAnsi="Times New Roman" w:cs="Times New Roman"/>
          <w:sz w:val="24"/>
          <w:szCs w:val="24"/>
        </w:rPr>
        <w:t xml:space="preserve"> glauben </w:t>
      </w:r>
      <w:r>
        <w:rPr>
          <w:rFonts w:ascii="Times New Roman" w:hAnsi="Times New Roman" w:cs="Times New Roman"/>
          <w:sz w:val="24"/>
          <w:szCs w:val="24"/>
        </w:rPr>
        <w:t>in Paulus und seinem Begleiter Barnabas die Götter Hermes und Zeus</w:t>
      </w:r>
      <w:r w:rsidR="00EC372E">
        <w:rPr>
          <w:rFonts w:ascii="Times New Roman" w:hAnsi="Times New Roman" w:cs="Times New Roman"/>
          <w:sz w:val="24"/>
          <w:szCs w:val="24"/>
        </w:rPr>
        <w:t xml:space="preserve"> zu erkennen</w:t>
      </w:r>
      <w:r>
        <w:rPr>
          <w:rFonts w:ascii="Times New Roman" w:hAnsi="Times New Roman" w:cs="Times New Roman"/>
          <w:sz w:val="24"/>
          <w:szCs w:val="24"/>
        </w:rPr>
        <w:t xml:space="preserve">. Paulus verhindert </w:t>
      </w:r>
      <w:r w:rsidR="00EC372E">
        <w:rPr>
          <w:rFonts w:ascii="Times New Roman" w:hAnsi="Times New Roman" w:cs="Times New Roman"/>
          <w:sz w:val="24"/>
          <w:szCs w:val="24"/>
        </w:rPr>
        <w:t xml:space="preserve">nur </w:t>
      </w:r>
      <w:r>
        <w:rPr>
          <w:rFonts w:ascii="Times New Roman" w:hAnsi="Times New Roman" w:cs="Times New Roman"/>
          <w:sz w:val="24"/>
          <w:szCs w:val="24"/>
        </w:rPr>
        <w:t>unter großen Mühen, dass ihnen Opfer dargebracht werden. Er schreit der Volksmenge entgegen, dass auch Barnabas und er einfache Menschen seien; gekommen – eben allein zu diesem Zweck-, um den Heiden den lebendigen Gott zu bezeugen und sie aufzufordern, sich von den Götzen abzuwenden und sich zu bekehren. Und dann folgt unser Textabschn</w:t>
      </w:r>
      <w:r w:rsidR="00530B66">
        <w:rPr>
          <w:rFonts w:ascii="Times New Roman" w:hAnsi="Times New Roman" w:cs="Times New Roman"/>
          <w:sz w:val="24"/>
          <w:szCs w:val="24"/>
        </w:rPr>
        <w:t xml:space="preserve">itt: Paulus erklärt den Bewohnern von </w:t>
      </w:r>
      <w:proofErr w:type="spellStart"/>
      <w:r w:rsidR="00530B66">
        <w:rPr>
          <w:rFonts w:ascii="Times New Roman" w:hAnsi="Times New Roman" w:cs="Times New Roman"/>
          <w:sz w:val="24"/>
          <w:szCs w:val="24"/>
        </w:rPr>
        <w:t>Lystra</w:t>
      </w:r>
      <w:proofErr w:type="spellEnd"/>
      <w:r>
        <w:rPr>
          <w:rFonts w:ascii="Times New Roman" w:hAnsi="Times New Roman" w:cs="Times New Roman"/>
          <w:sz w:val="24"/>
          <w:szCs w:val="24"/>
        </w:rPr>
        <w:t xml:space="preserve">, dass </w:t>
      </w:r>
      <w:r w:rsidR="00530B66">
        <w:rPr>
          <w:rFonts w:ascii="Times New Roman" w:hAnsi="Times New Roman" w:cs="Times New Roman"/>
          <w:sz w:val="24"/>
          <w:szCs w:val="24"/>
        </w:rPr>
        <w:t>Gott sich ihnen in seinen Schöpfungswerken immer schon offenbart hat – sie ihn aber nicht erkennen wollten, sondern statt seiner ihre eigenen falschen Götter verehrt hätten. Die Verkündigung des Evangeliums hat einen Anknüpfungspunkt (das war eine heftig diskutierte Streitfrage unter evangelischen Theologen im 20. Jahrhundert), dieser Anknüpfungspunkt ist die Selbsterschließung Gottes als Schöpfer und Erhalter der Welt, die allen Menschen zugänglich ist. In Krisenzeiten, wenn die Schöpfung in Unordnung gerät – nicht nur durch die Corona-Krise, sondern auch durch die Erdbeben der letzten Tage in Griechenland und in Kroatien oder durch den Klimawandel – fragen viele Menschen nach dem Schöpfer, die sonst an der Gottesfrage kein Interesse haben. Ihnen in dieser Lage den Dreieinigen Gott zu bezeugen, ist eine zentrale Aufgabe der Kirche und jedes einzelnen Christen – und ich bin fest davon überzeugt, dass sie mit Gottes Hilfe reiche Frucht bringen wird!</w:t>
      </w:r>
      <w:r w:rsidR="00EC372E">
        <w:rPr>
          <w:rFonts w:ascii="Times New Roman" w:hAnsi="Times New Roman" w:cs="Times New Roman"/>
          <w:sz w:val="24"/>
          <w:szCs w:val="24"/>
        </w:rPr>
        <w:t xml:space="preserve"> (Zum Thema Gottes Selbstoffenbarung in Schöpfung lies Römer 1-2). </w:t>
      </w:r>
    </w:p>
    <w:sectPr w:rsidR="0077371E" w:rsidRPr="00373B6A" w:rsidSect="00EC372E">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1E"/>
    <w:rsid w:val="001862D8"/>
    <w:rsid w:val="00373B6A"/>
    <w:rsid w:val="00490322"/>
    <w:rsid w:val="00530B66"/>
    <w:rsid w:val="0077371E"/>
    <w:rsid w:val="009C0184"/>
    <w:rsid w:val="00A8404C"/>
    <w:rsid w:val="00EC3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70DBD-E8AE-4E49-9002-B3F810E3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0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User</cp:lastModifiedBy>
  <cp:revision>2</cp:revision>
  <dcterms:created xsi:type="dcterms:W3CDTF">2020-03-23T10:16:00Z</dcterms:created>
  <dcterms:modified xsi:type="dcterms:W3CDTF">2020-03-23T10:16:00Z</dcterms:modified>
</cp:coreProperties>
</file>